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06FB" w14:textId="77777777" w:rsidR="00BB564F" w:rsidRDefault="003E64EF">
      <w:pPr>
        <w:autoSpaceDE/>
        <w:autoSpaceDN/>
        <w:spacing w:afterLines="50" w:after="120" w:line="600" w:lineRule="exact"/>
        <w:jc w:val="center"/>
        <w:rPr>
          <w:rFonts w:ascii="黑体" w:eastAsia="黑体" w:hAnsi="黑体" w:cs="黑体"/>
          <w:kern w:val="2"/>
          <w:sz w:val="36"/>
          <w:szCs w:val="36"/>
          <w:shd w:val="clear" w:color="auto" w:fill="FFFFFF"/>
          <w:lang w:val="en-US" w:bidi="ar-SA"/>
        </w:rPr>
      </w:pPr>
      <w:proofErr w:type="gramStart"/>
      <w:r>
        <w:rPr>
          <w:rFonts w:ascii="黑体" w:eastAsia="黑体" w:hAnsi="黑体" w:cs="黑体" w:hint="eastAsia"/>
          <w:kern w:val="2"/>
          <w:sz w:val="36"/>
          <w:szCs w:val="36"/>
          <w:shd w:val="clear" w:color="auto" w:fill="FFFFFF"/>
          <w:lang w:val="en-US" w:bidi="ar-SA"/>
        </w:rPr>
        <w:t>滨化集团</w:t>
      </w:r>
      <w:proofErr w:type="gramEnd"/>
      <w:r>
        <w:rPr>
          <w:rFonts w:ascii="黑体" w:eastAsia="黑体" w:hAnsi="黑体" w:cs="黑体" w:hint="eastAsia"/>
          <w:kern w:val="2"/>
          <w:sz w:val="36"/>
          <w:szCs w:val="36"/>
          <w:shd w:val="clear" w:color="auto" w:fill="FFFFFF"/>
          <w:lang w:val="en-US" w:bidi="ar-SA"/>
        </w:rPr>
        <w:t>滨城基地脱硫石膏处置</w:t>
      </w:r>
    </w:p>
    <w:p w14:paraId="0F8C8807" w14:textId="77777777" w:rsidR="00BB564F" w:rsidRDefault="003E64EF">
      <w:pPr>
        <w:autoSpaceDE/>
        <w:autoSpaceDN/>
        <w:spacing w:afterLines="50" w:after="120" w:line="600" w:lineRule="exact"/>
        <w:jc w:val="center"/>
        <w:rPr>
          <w:rFonts w:ascii="黑体" w:eastAsia="黑体" w:hAnsi="黑体" w:cs="黑体"/>
          <w:kern w:val="2"/>
          <w:sz w:val="36"/>
          <w:szCs w:val="36"/>
          <w:shd w:val="clear" w:color="auto" w:fill="FFFFFF"/>
          <w:lang w:val="en-US" w:bidi="ar-SA"/>
        </w:rPr>
      </w:pPr>
      <w:r>
        <w:rPr>
          <w:rFonts w:ascii="黑体" w:eastAsia="黑体" w:hAnsi="黑体" w:cs="黑体" w:hint="eastAsia"/>
          <w:kern w:val="2"/>
          <w:sz w:val="36"/>
          <w:szCs w:val="36"/>
          <w:shd w:val="clear" w:color="auto" w:fill="FFFFFF"/>
          <w:lang w:val="en-US" w:bidi="ar-SA"/>
        </w:rPr>
        <w:t>供应商寻源报名公告</w:t>
      </w:r>
    </w:p>
    <w:p w14:paraId="1D4B3AE7" w14:textId="3C7DDA3B" w:rsidR="00BB564F" w:rsidRDefault="00D11719">
      <w:pPr>
        <w:spacing w:line="560" w:lineRule="exact"/>
        <w:ind w:firstLineChars="200" w:firstLine="638"/>
        <w:rPr>
          <w:rFonts w:cs="Calibri"/>
          <w:spacing w:val="-1"/>
          <w:sz w:val="32"/>
          <w:szCs w:val="32"/>
          <w:lang w:val="en-US" w:bidi="ar-SA"/>
        </w:rPr>
      </w:pPr>
      <w:proofErr w:type="gramStart"/>
      <w:r>
        <w:rPr>
          <w:rFonts w:cs="Calibri" w:hint="eastAsia"/>
          <w:spacing w:val="-1"/>
          <w:sz w:val="32"/>
          <w:szCs w:val="32"/>
          <w:lang w:val="en-US" w:bidi="ar-SA"/>
        </w:rPr>
        <w:t>滨化集团</w:t>
      </w:r>
      <w:proofErr w:type="gramEnd"/>
      <w:r>
        <w:rPr>
          <w:rFonts w:cs="Calibri" w:hint="eastAsia"/>
          <w:spacing w:val="-1"/>
          <w:sz w:val="32"/>
          <w:szCs w:val="32"/>
          <w:lang w:val="en-US" w:bidi="ar-SA"/>
        </w:rPr>
        <w:t>计划对</w:t>
      </w:r>
      <w:r w:rsidR="003E64EF">
        <w:rPr>
          <w:rFonts w:cs="Calibri" w:hint="eastAsia"/>
          <w:spacing w:val="-1"/>
          <w:sz w:val="32"/>
          <w:szCs w:val="32"/>
        </w:rPr>
        <w:t>黄河三角洲（滨州）热力有限公司</w:t>
      </w:r>
      <w:r w:rsidR="003E64EF">
        <w:rPr>
          <w:rFonts w:cs="Calibri" w:hint="eastAsia"/>
          <w:spacing w:val="-1"/>
          <w:sz w:val="32"/>
          <w:szCs w:val="32"/>
          <w:lang w:val="en-US" w:bidi="ar-SA"/>
        </w:rPr>
        <w:t>脱硫石膏处置进行供应商寻源，</w:t>
      </w:r>
      <w:r w:rsidR="003E64EF">
        <w:rPr>
          <w:rFonts w:cs="Calibri"/>
          <w:spacing w:val="-1"/>
          <w:sz w:val="32"/>
          <w:szCs w:val="32"/>
          <w:lang w:val="en-US" w:bidi="ar-SA"/>
        </w:rPr>
        <w:t>诚挚欢迎信誉佳、实力强、</w:t>
      </w:r>
      <w:r w:rsidR="003E64EF">
        <w:rPr>
          <w:rFonts w:hint="eastAsia"/>
          <w:color w:val="000000" w:themeColor="text1"/>
          <w:sz w:val="32"/>
          <w:szCs w:val="32"/>
        </w:rPr>
        <w:t>资质好</w:t>
      </w:r>
      <w:r w:rsidR="003E64EF">
        <w:rPr>
          <w:rFonts w:cs="Calibri"/>
          <w:spacing w:val="-1"/>
          <w:sz w:val="32"/>
          <w:szCs w:val="32"/>
          <w:lang w:val="en-US" w:bidi="ar-SA"/>
        </w:rPr>
        <w:t>的</w:t>
      </w:r>
      <w:r w:rsidR="003E64EF">
        <w:rPr>
          <w:rFonts w:cs="Calibri" w:hint="eastAsia"/>
          <w:spacing w:val="-1"/>
          <w:sz w:val="32"/>
          <w:szCs w:val="32"/>
          <w:lang w:val="en-US" w:bidi="ar-SA"/>
        </w:rPr>
        <w:t>处置单位</w:t>
      </w:r>
      <w:r w:rsidR="003E64EF">
        <w:rPr>
          <w:rFonts w:cs="Calibri"/>
          <w:spacing w:val="-1"/>
          <w:sz w:val="32"/>
          <w:szCs w:val="32"/>
          <w:lang w:val="en-US" w:bidi="ar-SA"/>
        </w:rPr>
        <w:t>前来</w:t>
      </w:r>
      <w:r>
        <w:rPr>
          <w:rFonts w:cs="Calibri" w:hint="eastAsia"/>
          <w:spacing w:val="-1"/>
          <w:sz w:val="32"/>
          <w:szCs w:val="32"/>
          <w:lang w:val="en-US" w:bidi="ar-SA"/>
        </w:rPr>
        <w:t>报名</w:t>
      </w:r>
      <w:r w:rsidR="003E64EF">
        <w:rPr>
          <w:rFonts w:cs="Calibri" w:hint="eastAsia"/>
          <w:spacing w:val="-1"/>
          <w:sz w:val="32"/>
          <w:szCs w:val="32"/>
          <w:lang w:val="en-US" w:bidi="ar-SA"/>
        </w:rPr>
        <w:t>，</w:t>
      </w:r>
      <w:r w:rsidR="003E64EF">
        <w:rPr>
          <w:rFonts w:cs="Calibri" w:hint="eastAsia"/>
          <w:spacing w:val="-1"/>
          <w:sz w:val="32"/>
          <w:szCs w:val="32"/>
        </w:rPr>
        <w:t>请有意向的单位在本公告规定时间内提交报名材料。</w:t>
      </w:r>
    </w:p>
    <w:p w14:paraId="6A1F78E5" w14:textId="77777777" w:rsidR="00BB564F" w:rsidRDefault="003E64EF">
      <w:pPr>
        <w:spacing w:line="560" w:lineRule="exact"/>
        <w:ind w:firstLineChars="200" w:firstLine="638"/>
        <w:rPr>
          <w:rFonts w:cs="Calibri"/>
          <w:spacing w:val="-1"/>
          <w:sz w:val="32"/>
          <w:szCs w:val="32"/>
          <w:lang w:val="en-US" w:bidi="ar-SA"/>
        </w:rPr>
      </w:pPr>
      <w:r>
        <w:rPr>
          <w:rFonts w:cs="Calibri" w:hint="eastAsia"/>
          <w:spacing w:val="-1"/>
          <w:sz w:val="32"/>
          <w:szCs w:val="32"/>
        </w:rPr>
        <w:t>我公司将根据报名情况进行统一审核，优选资质齐全、管理规范、处置能力强的公司邀请参与投标。相关信息发布如下：</w:t>
      </w:r>
    </w:p>
    <w:p w14:paraId="546DE63F" w14:textId="77777777" w:rsidR="00BB564F" w:rsidRDefault="003E64EF">
      <w:pPr>
        <w:widowControl/>
        <w:shd w:val="clear" w:color="auto" w:fill="FFFFFF"/>
        <w:autoSpaceDE/>
        <w:autoSpaceDN/>
        <w:spacing w:line="560" w:lineRule="exact"/>
        <w:ind w:firstLineChars="200" w:firstLine="638"/>
        <w:jc w:val="both"/>
        <w:rPr>
          <w:rFonts w:ascii="黑体" w:eastAsia="黑体" w:hAnsi="黑体" w:cs="Calibri"/>
          <w:spacing w:val="-1"/>
          <w:sz w:val="32"/>
          <w:szCs w:val="32"/>
          <w:lang w:val="en-US" w:bidi="ar-SA"/>
        </w:rPr>
      </w:pPr>
      <w:r>
        <w:rPr>
          <w:rFonts w:ascii="黑体" w:eastAsia="黑体" w:hAnsi="黑体" w:cs="Calibri"/>
          <w:spacing w:val="-1"/>
          <w:sz w:val="32"/>
          <w:szCs w:val="32"/>
          <w:lang w:val="en-US" w:bidi="ar-SA"/>
        </w:rPr>
        <w:t>一、</w:t>
      </w:r>
      <w:r>
        <w:rPr>
          <w:rFonts w:ascii="黑体" w:eastAsia="黑体" w:hAnsi="黑体" w:cs="Calibri" w:hint="eastAsia"/>
          <w:spacing w:val="-1"/>
          <w:sz w:val="32"/>
          <w:szCs w:val="32"/>
          <w:lang w:val="en-US" w:bidi="ar-SA"/>
        </w:rPr>
        <w:t>投标</w:t>
      </w:r>
      <w:r>
        <w:rPr>
          <w:rFonts w:ascii="黑体" w:eastAsia="黑体" w:hAnsi="黑体" w:cs="Calibri"/>
          <w:spacing w:val="-1"/>
          <w:sz w:val="32"/>
          <w:szCs w:val="32"/>
          <w:lang w:val="en-US" w:bidi="ar-SA"/>
        </w:rPr>
        <w:t>项目：</w:t>
      </w:r>
    </w:p>
    <w:p w14:paraId="1726DECC" w14:textId="77777777" w:rsidR="00BB564F" w:rsidRDefault="003E64EF">
      <w:pPr>
        <w:spacing w:line="566" w:lineRule="exact"/>
        <w:ind w:firstLineChars="200" w:firstLine="638"/>
        <w:rPr>
          <w:rFonts w:cs="Calibri"/>
          <w:spacing w:val="-1"/>
          <w:sz w:val="32"/>
          <w:szCs w:val="32"/>
          <w:lang w:val="en-US" w:bidi="ar-SA"/>
        </w:rPr>
      </w:pPr>
      <w:r>
        <w:rPr>
          <w:rFonts w:cs="Calibri" w:hint="eastAsia"/>
          <w:spacing w:val="-1"/>
          <w:sz w:val="32"/>
          <w:szCs w:val="32"/>
          <w:lang w:val="en-US" w:bidi="ar-SA"/>
        </w:rPr>
        <w:t>项目名称：滨城基地脱硫石膏处置</w:t>
      </w:r>
    </w:p>
    <w:tbl>
      <w:tblPr>
        <w:tblStyle w:val="a8"/>
        <w:tblW w:w="4976" w:type="pct"/>
        <w:tblLook w:val="04A0" w:firstRow="1" w:lastRow="0" w:firstColumn="1" w:lastColumn="0" w:noHBand="0" w:noVBand="1"/>
      </w:tblPr>
      <w:tblGrid>
        <w:gridCol w:w="2345"/>
        <w:gridCol w:w="6146"/>
      </w:tblGrid>
      <w:tr w:rsidR="00D11719" w14:paraId="25623971" w14:textId="77777777" w:rsidTr="00D11719">
        <w:trPr>
          <w:trHeight w:val="931"/>
        </w:trPr>
        <w:tc>
          <w:tcPr>
            <w:tcW w:w="1381" w:type="pct"/>
            <w:vAlign w:val="center"/>
          </w:tcPr>
          <w:p w14:paraId="6A638A0E" w14:textId="77777777" w:rsidR="00D11719" w:rsidRDefault="00D11719">
            <w:pPr>
              <w:widowControl/>
              <w:autoSpaceDE/>
              <w:autoSpaceDN/>
              <w:spacing w:line="560" w:lineRule="exact"/>
              <w:jc w:val="center"/>
              <w:rPr>
                <w:rFonts w:cs="Calibri"/>
                <w:spacing w:val="-1"/>
                <w:sz w:val="32"/>
                <w:szCs w:val="32"/>
                <w:lang w:val="en-US" w:bidi="ar-SA"/>
              </w:rPr>
            </w:pPr>
            <w:r>
              <w:rPr>
                <w:rFonts w:cs="Calibri" w:hint="eastAsia"/>
                <w:spacing w:val="-1"/>
                <w:sz w:val="32"/>
                <w:szCs w:val="32"/>
                <w:lang w:val="en-US" w:bidi="ar-SA"/>
              </w:rPr>
              <w:t>处置项目</w:t>
            </w:r>
          </w:p>
        </w:tc>
        <w:tc>
          <w:tcPr>
            <w:tcW w:w="3619" w:type="pct"/>
            <w:vAlign w:val="center"/>
          </w:tcPr>
          <w:p w14:paraId="07B427A9" w14:textId="77777777" w:rsidR="00D11719" w:rsidRDefault="00D11719">
            <w:pPr>
              <w:widowControl/>
              <w:autoSpaceDE/>
              <w:autoSpaceDN/>
              <w:spacing w:line="560" w:lineRule="exact"/>
              <w:jc w:val="center"/>
              <w:rPr>
                <w:rFonts w:cs="Calibri"/>
                <w:spacing w:val="-1"/>
                <w:sz w:val="32"/>
                <w:szCs w:val="32"/>
                <w:lang w:val="en-US" w:bidi="ar-SA"/>
              </w:rPr>
            </w:pPr>
            <w:r>
              <w:rPr>
                <w:rFonts w:cs="Calibri" w:hint="eastAsia"/>
                <w:spacing w:val="-1"/>
                <w:sz w:val="32"/>
                <w:szCs w:val="32"/>
                <w:lang w:val="en-US" w:bidi="ar-SA"/>
              </w:rPr>
              <w:t>技术参数</w:t>
            </w:r>
          </w:p>
        </w:tc>
      </w:tr>
      <w:tr w:rsidR="00D11719" w14:paraId="2ACE4A02" w14:textId="77777777" w:rsidTr="00D11719">
        <w:trPr>
          <w:trHeight w:val="1464"/>
        </w:trPr>
        <w:tc>
          <w:tcPr>
            <w:tcW w:w="1381" w:type="pct"/>
            <w:vAlign w:val="center"/>
          </w:tcPr>
          <w:p w14:paraId="40E81EEC" w14:textId="77777777" w:rsidR="00D11719" w:rsidRPr="00A4715E" w:rsidRDefault="00D11719">
            <w:pPr>
              <w:widowControl/>
              <w:autoSpaceDE/>
              <w:autoSpaceDN/>
              <w:spacing w:line="560" w:lineRule="exact"/>
              <w:jc w:val="center"/>
              <w:rPr>
                <w:sz w:val="28"/>
                <w:szCs w:val="28"/>
              </w:rPr>
            </w:pPr>
            <w:r w:rsidRPr="00A4715E">
              <w:rPr>
                <w:rFonts w:hint="eastAsia"/>
                <w:sz w:val="28"/>
                <w:szCs w:val="28"/>
              </w:rPr>
              <w:t>脱硫石膏</w:t>
            </w:r>
          </w:p>
        </w:tc>
        <w:tc>
          <w:tcPr>
            <w:tcW w:w="3619" w:type="pct"/>
            <w:vAlign w:val="center"/>
          </w:tcPr>
          <w:p w14:paraId="5864B706" w14:textId="04D4012C" w:rsidR="00D11719" w:rsidRPr="00A4715E" w:rsidRDefault="00D11719">
            <w:pPr>
              <w:widowControl/>
              <w:autoSpaceDE/>
              <w:autoSpaceDN/>
              <w:rPr>
                <w:sz w:val="28"/>
                <w:szCs w:val="28"/>
              </w:rPr>
            </w:pPr>
            <w:r w:rsidRPr="00A4715E">
              <w:rPr>
                <w:sz w:val="28"/>
                <w:szCs w:val="28"/>
              </w:rPr>
              <w:t>二水硫酸钙在90%以上，含水在15%左右，氯离子约400—1000</w:t>
            </w:r>
            <w:r w:rsidRPr="00A4715E">
              <w:rPr>
                <w:rFonts w:hint="eastAsia"/>
                <w:sz w:val="28"/>
                <w:szCs w:val="28"/>
              </w:rPr>
              <w:t>，</w:t>
            </w:r>
            <w:r w:rsidRPr="00A4715E">
              <w:rPr>
                <w:sz w:val="28"/>
                <w:szCs w:val="28"/>
              </w:rPr>
              <w:t>具体结果以现场取样检测为准</w:t>
            </w:r>
            <w:r w:rsidRPr="00A4715E">
              <w:rPr>
                <w:rFonts w:hint="eastAsia"/>
                <w:sz w:val="28"/>
                <w:szCs w:val="28"/>
              </w:rPr>
              <w:t>；</w:t>
            </w:r>
            <w:r w:rsidRPr="00A4715E">
              <w:rPr>
                <w:rFonts w:hint="eastAsia"/>
                <w:sz w:val="28"/>
                <w:szCs w:val="28"/>
                <w:lang w:val="en-US"/>
              </w:rPr>
              <w:t>年处置量约30000吨</w:t>
            </w:r>
          </w:p>
        </w:tc>
      </w:tr>
    </w:tbl>
    <w:p w14:paraId="46F9E69F" w14:textId="77777777" w:rsidR="00BB564F" w:rsidRDefault="003E64EF">
      <w:pPr>
        <w:widowControl/>
        <w:shd w:val="clear" w:color="auto" w:fill="FFFFFF"/>
        <w:autoSpaceDE/>
        <w:autoSpaceDN/>
        <w:spacing w:line="560" w:lineRule="exact"/>
        <w:ind w:firstLineChars="200" w:firstLine="638"/>
        <w:jc w:val="both"/>
        <w:rPr>
          <w:rFonts w:ascii="黑体" w:eastAsia="黑体" w:hAnsi="黑体" w:cs="Calibri"/>
          <w:spacing w:val="-1"/>
          <w:sz w:val="32"/>
          <w:szCs w:val="32"/>
          <w:lang w:val="en-US" w:bidi="ar-SA"/>
        </w:rPr>
      </w:pPr>
      <w:r>
        <w:rPr>
          <w:rFonts w:ascii="黑体" w:eastAsia="黑体" w:hAnsi="黑体" w:cs="Calibri"/>
          <w:spacing w:val="-1"/>
          <w:sz w:val="32"/>
          <w:szCs w:val="32"/>
          <w:lang w:val="en-US" w:bidi="ar-SA"/>
        </w:rPr>
        <w:t>二、</w:t>
      </w:r>
      <w:r>
        <w:rPr>
          <w:rFonts w:ascii="黑体" w:eastAsia="黑体" w:hAnsi="黑体" w:cs="Calibri" w:hint="eastAsia"/>
          <w:spacing w:val="-1"/>
          <w:sz w:val="32"/>
          <w:szCs w:val="32"/>
          <w:lang w:val="en-US" w:bidi="ar-SA"/>
        </w:rPr>
        <w:t>参与单位资格</w:t>
      </w:r>
      <w:r>
        <w:rPr>
          <w:rFonts w:ascii="黑体" w:eastAsia="黑体" w:hAnsi="黑体" w:cs="Calibri"/>
          <w:spacing w:val="-1"/>
          <w:sz w:val="32"/>
          <w:szCs w:val="32"/>
          <w:lang w:val="en-US" w:bidi="ar-SA"/>
        </w:rPr>
        <w:t>要求：</w:t>
      </w:r>
    </w:p>
    <w:p w14:paraId="7C114EEE"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1</w:t>
      </w:r>
      <w:r>
        <w:rPr>
          <w:rFonts w:cs="Calibri" w:hint="eastAsia"/>
          <w:spacing w:val="-1"/>
          <w:sz w:val="32"/>
          <w:szCs w:val="32"/>
          <w:lang w:val="en-US" w:bidi="ar-SA"/>
        </w:rPr>
        <w:t>、</w:t>
      </w:r>
      <w:r>
        <w:rPr>
          <w:rFonts w:cs="Calibri"/>
          <w:spacing w:val="-1"/>
          <w:sz w:val="32"/>
          <w:szCs w:val="32"/>
          <w:lang w:val="en-US" w:bidi="ar-SA"/>
        </w:rPr>
        <w:t>参与单位提供的所有资料证件均在有效期内，</w:t>
      </w:r>
      <w:r>
        <w:rPr>
          <w:rFonts w:cs="Calibri" w:hint="eastAsia"/>
          <w:spacing w:val="-1"/>
          <w:sz w:val="32"/>
          <w:szCs w:val="32"/>
          <w:lang w:val="en-US" w:bidi="ar-SA"/>
        </w:rPr>
        <w:t>营业执照经营范围须与本次招标内容有关，具备一般固废处置营业资质。</w:t>
      </w:r>
    </w:p>
    <w:p w14:paraId="3F0DF340"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2</w:t>
      </w:r>
      <w:r>
        <w:rPr>
          <w:rFonts w:cs="Calibri" w:hint="eastAsia"/>
          <w:spacing w:val="-1"/>
          <w:sz w:val="32"/>
          <w:szCs w:val="32"/>
          <w:lang w:val="en-US" w:bidi="ar-SA"/>
        </w:rPr>
        <w:t>、参与报名单位需提供环境影响评价文件和省、市、区（县）及以上环境保护等行政主管部门出具的</w:t>
      </w:r>
      <w:proofErr w:type="gramStart"/>
      <w:r>
        <w:rPr>
          <w:rFonts w:cs="Calibri" w:hint="eastAsia"/>
          <w:spacing w:val="-1"/>
          <w:sz w:val="32"/>
          <w:szCs w:val="32"/>
          <w:lang w:val="en-US" w:bidi="ar-SA"/>
        </w:rPr>
        <w:t>有效环</w:t>
      </w:r>
      <w:proofErr w:type="gramEnd"/>
      <w:r>
        <w:rPr>
          <w:rFonts w:cs="Calibri" w:hint="eastAsia"/>
          <w:spacing w:val="-1"/>
          <w:sz w:val="32"/>
          <w:szCs w:val="32"/>
          <w:lang w:val="en-US" w:bidi="ar-SA"/>
        </w:rPr>
        <w:t>评批复文件（或竣工环保验收报告）</w:t>
      </w:r>
      <w:r>
        <w:rPr>
          <w:rFonts w:cs="Calibri"/>
          <w:spacing w:val="-1"/>
          <w:sz w:val="32"/>
          <w:szCs w:val="32"/>
          <w:lang w:val="en-US" w:bidi="ar-SA"/>
        </w:rPr>
        <w:t>。</w:t>
      </w:r>
    </w:p>
    <w:p w14:paraId="1539C295"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3</w:t>
      </w:r>
      <w:r>
        <w:rPr>
          <w:rFonts w:cs="Calibri" w:hint="eastAsia"/>
          <w:spacing w:val="-1"/>
          <w:sz w:val="32"/>
          <w:szCs w:val="32"/>
          <w:lang w:val="en-US" w:bidi="ar-SA"/>
        </w:rPr>
        <w:t>、报名截止日前报名单位未被工商行政管理机关在国家企业信用信息公示系统列入严重违法失信企业名单；且未</w:t>
      </w:r>
      <w:r>
        <w:rPr>
          <w:rFonts w:cs="Calibri" w:hint="eastAsia"/>
          <w:spacing w:val="-1"/>
          <w:sz w:val="32"/>
          <w:szCs w:val="32"/>
          <w:lang w:val="en-US" w:bidi="ar-SA"/>
        </w:rPr>
        <w:lastRenderedPageBreak/>
        <w:t>被“信用中国”网站列入失信被执行人名单。</w:t>
      </w:r>
    </w:p>
    <w:p w14:paraId="63EA89EB"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4</w:t>
      </w:r>
      <w:r>
        <w:rPr>
          <w:rFonts w:cs="Calibri" w:hint="eastAsia"/>
          <w:spacing w:val="-1"/>
          <w:sz w:val="32"/>
          <w:szCs w:val="32"/>
          <w:lang w:val="en-US" w:bidi="ar-SA"/>
        </w:rPr>
        <w:t>、报名单位需要符合《中华人民共和国固体废物污染环境防治法》第二十条，“采取防扬散、防流失、防渗漏或者其他防止污染环境的措施，不得擅自倾倒、堆放、丢弃、遗撒固体废物”。</w:t>
      </w:r>
    </w:p>
    <w:p w14:paraId="37B9FAA0" w14:textId="6CE22161"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5</w:t>
      </w:r>
      <w:r>
        <w:rPr>
          <w:rFonts w:cs="Calibri" w:hint="eastAsia"/>
          <w:spacing w:val="-1"/>
          <w:sz w:val="32"/>
          <w:szCs w:val="32"/>
          <w:lang w:val="en-US" w:bidi="ar-SA"/>
        </w:rPr>
        <w:t>、运输车辆要求使用重型自卸货车，</w:t>
      </w:r>
      <w:r>
        <w:rPr>
          <w:rFonts w:cs="Calibri"/>
          <w:spacing w:val="-1"/>
          <w:sz w:val="32"/>
          <w:szCs w:val="32"/>
          <w:lang w:val="en-US" w:bidi="ar-SA"/>
        </w:rPr>
        <w:t>运输车辆排放标准必须是国四及以上，在重污染天气响应期间，根据要求，提升车辆排放标准使其达到国五</w:t>
      </w:r>
      <w:r>
        <w:rPr>
          <w:rFonts w:cs="Calibri" w:hint="eastAsia"/>
          <w:spacing w:val="-1"/>
          <w:sz w:val="32"/>
          <w:szCs w:val="32"/>
          <w:lang w:val="en-US" w:bidi="ar-SA"/>
        </w:rPr>
        <w:t>及以上</w:t>
      </w:r>
      <w:r>
        <w:rPr>
          <w:rFonts w:cs="Calibri"/>
          <w:spacing w:val="-1"/>
          <w:sz w:val="32"/>
          <w:szCs w:val="32"/>
          <w:lang w:val="en-US" w:bidi="ar-SA"/>
        </w:rPr>
        <w:t>的标准</w:t>
      </w:r>
      <w:r>
        <w:rPr>
          <w:rFonts w:cs="Calibri" w:hint="eastAsia"/>
          <w:spacing w:val="-1"/>
          <w:sz w:val="32"/>
          <w:szCs w:val="32"/>
          <w:lang w:val="en-US" w:bidi="ar-SA"/>
        </w:rPr>
        <w:t>。</w:t>
      </w:r>
    </w:p>
    <w:p w14:paraId="74D0A86F"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6</w:t>
      </w:r>
      <w:r>
        <w:rPr>
          <w:rFonts w:cs="Calibri" w:hint="eastAsia"/>
          <w:spacing w:val="-1"/>
          <w:sz w:val="32"/>
          <w:szCs w:val="32"/>
          <w:lang w:val="en-US" w:bidi="ar-SA"/>
        </w:rPr>
        <w:t>、企业或公司无影响自身的重大法律诉讼和债务负担。</w:t>
      </w:r>
    </w:p>
    <w:p w14:paraId="03DAA223"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7</w:t>
      </w:r>
      <w:r>
        <w:rPr>
          <w:rFonts w:cs="Calibri" w:hint="eastAsia"/>
          <w:spacing w:val="-1"/>
          <w:sz w:val="32"/>
          <w:szCs w:val="32"/>
          <w:lang w:val="en-US" w:bidi="ar-SA"/>
        </w:rPr>
        <w:t>、必须有两年或两年以上的经营年限。</w:t>
      </w:r>
    </w:p>
    <w:p w14:paraId="758ADD45" w14:textId="77777777" w:rsidR="00BB564F" w:rsidRDefault="003E64EF">
      <w:pPr>
        <w:widowControl/>
        <w:shd w:val="clear" w:color="auto" w:fill="FFFFFF"/>
        <w:autoSpaceDE/>
        <w:autoSpaceDN/>
        <w:spacing w:line="560" w:lineRule="exact"/>
        <w:ind w:firstLineChars="200" w:firstLine="638"/>
        <w:jc w:val="both"/>
        <w:rPr>
          <w:rFonts w:ascii="黑体" w:eastAsia="黑体" w:hAnsi="黑体" w:cs="Calibri"/>
          <w:spacing w:val="-1"/>
          <w:sz w:val="32"/>
          <w:szCs w:val="32"/>
          <w:lang w:val="en-US" w:bidi="ar-SA"/>
        </w:rPr>
      </w:pPr>
      <w:r>
        <w:rPr>
          <w:rFonts w:ascii="黑体" w:eastAsia="黑体" w:hAnsi="黑体" w:cs="Calibri"/>
          <w:spacing w:val="-1"/>
          <w:sz w:val="32"/>
          <w:szCs w:val="32"/>
          <w:lang w:val="en-US" w:bidi="ar-SA"/>
        </w:rPr>
        <w:t>三、报名时间和要求：</w:t>
      </w:r>
    </w:p>
    <w:p w14:paraId="6B57A7FC"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1、报名截止时间：2024年04月03日12:00。</w:t>
      </w:r>
    </w:p>
    <w:p w14:paraId="1CD45B92"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2</w:t>
      </w:r>
      <w:r>
        <w:rPr>
          <w:rFonts w:cs="Calibri" w:hint="eastAsia"/>
          <w:spacing w:val="-1"/>
          <w:sz w:val="32"/>
          <w:szCs w:val="32"/>
          <w:lang w:val="en-US" w:bidi="ar-SA"/>
        </w:rPr>
        <w:t>、现场联系人员：石兆祥</w:t>
      </w:r>
    </w:p>
    <w:p w14:paraId="19C9AE9B"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联系方式：13258912261</w:t>
      </w:r>
    </w:p>
    <w:p w14:paraId="693C3D7C"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报名联系人员及地址：</w:t>
      </w:r>
    </w:p>
    <w:p w14:paraId="470F9B55"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 xml:space="preserve">王煜19854350861   王云飞19854350862  </w:t>
      </w:r>
    </w:p>
    <w:p w14:paraId="3CC6EB30"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座机：0543-2118095</w:t>
      </w:r>
    </w:p>
    <w:p w14:paraId="36396C13"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电子邮箱：zhbb@befar.com</w:t>
      </w:r>
    </w:p>
    <w:p w14:paraId="53F3F45C"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联系地址：</w:t>
      </w:r>
      <w:proofErr w:type="gramStart"/>
      <w:r>
        <w:rPr>
          <w:rFonts w:cs="Calibri"/>
          <w:spacing w:val="-1"/>
          <w:sz w:val="32"/>
          <w:szCs w:val="32"/>
          <w:lang w:val="en-US" w:bidi="ar-SA"/>
        </w:rPr>
        <w:t>滨化集团</w:t>
      </w:r>
      <w:proofErr w:type="gramEnd"/>
      <w:r>
        <w:rPr>
          <w:rFonts w:cs="Calibri"/>
          <w:spacing w:val="-1"/>
          <w:sz w:val="32"/>
          <w:szCs w:val="32"/>
          <w:lang w:val="en-US" w:bidi="ar-SA"/>
        </w:rPr>
        <w:t>股份有限公司</w:t>
      </w:r>
      <w:r>
        <w:rPr>
          <w:rFonts w:cs="Calibri" w:hint="eastAsia"/>
          <w:spacing w:val="-1"/>
          <w:sz w:val="32"/>
          <w:szCs w:val="32"/>
          <w:lang w:val="en-US" w:bidi="ar-SA"/>
        </w:rPr>
        <w:t>采购部（山东省滨州市滨城区黄河五路869号）</w:t>
      </w:r>
    </w:p>
    <w:p w14:paraId="50F256FF" w14:textId="49B2A9A9"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3</w:t>
      </w:r>
      <w:r>
        <w:rPr>
          <w:rFonts w:cs="Calibri" w:hint="eastAsia"/>
          <w:spacing w:val="-1"/>
          <w:sz w:val="32"/>
          <w:szCs w:val="32"/>
          <w:lang w:val="en-US" w:bidi="ar-SA"/>
        </w:rPr>
        <w:t>、请将以下报名资料（PDF电子版扫描件）在报名截止日期前发送至报名联系人电子邮箱或将纸质版报名资料在报名截止日期前送至报名联系人地址处。</w:t>
      </w:r>
    </w:p>
    <w:p w14:paraId="7C004BDA" w14:textId="58956B3A"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（1）报名单位资料：营业执照、道路运输经营许可证、</w:t>
      </w:r>
      <w:r>
        <w:rPr>
          <w:rFonts w:cs="Calibri" w:hint="eastAsia"/>
          <w:spacing w:val="-1"/>
          <w:sz w:val="32"/>
          <w:szCs w:val="32"/>
          <w:lang w:val="en-US" w:bidi="ar-SA"/>
        </w:rPr>
        <w:lastRenderedPageBreak/>
        <w:t>环</w:t>
      </w:r>
      <w:proofErr w:type="gramStart"/>
      <w:r>
        <w:rPr>
          <w:rFonts w:cs="Calibri" w:hint="eastAsia"/>
          <w:spacing w:val="-1"/>
          <w:sz w:val="32"/>
          <w:szCs w:val="32"/>
          <w:lang w:val="en-US" w:bidi="ar-SA"/>
        </w:rPr>
        <w:t>评报告</w:t>
      </w:r>
      <w:proofErr w:type="gramEnd"/>
      <w:r>
        <w:rPr>
          <w:rFonts w:cs="Calibri" w:hint="eastAsia"/>
          <w:spacing w:val="-1"/>
          <w:sz w:val="32"/>
          <w:szCs w:val="32"/>
          <w:lang w:val="en-US" w:bidi="ar-SA"/>
        </w:rPr>
        <w:t>及环评批复文件（或竣工环保验收报告）、法人授权委托书、法人与被授权人身份证、被授权人联系方式、贮存</w:t>
      </w:r>
      <w:r w:rsidR="00820AFE">
        <w:rPr>
          <w:rFonts w:cs="Calibri" w:hint="eastAsia"/>
          <w:spacing w:val="-1"/>
          <w:sz w:val="32"/>
          <w:szCs w:val="32"/>
          <w:lang w:val="en-US" w:bidi="ar-SA"/>
        </w:rPr>
        <w:t>、处置</w:t>
      </w:r>
      <w:r>
        <w:rPr>
          <w:rFonts w:cs="Calibri" w:hint="eastAsia"/>
          <w:spacing w:val="-1"/>
          <w:sz w:val="32"/>
          <w:szCs w:val="32"/>
          <w:lang w:val="en-US" w:bidi="ar-SA"/>
        </w:rPr>
        <w:t>场地全景照片。</w:t>
      </w:r>
      <w:r>
        <w:rPr>
          <w:rFonts w:cs="Calibri"/>
          <w:spacing w:val="-1"/>
          <w:sz w:val="32"/>
          <w:szCs w:val="32"/>
          <w:lang w:val="en-US" w:bidi="ar-SA"/>
        </w:rPr>
        <w:t>（加盖公章原件）</w:t>
      </w:r>
    </w:p>
    <w:p w14:paraId="4767C291" w14:textId="186AC72C" w:rsidR="00BB564F" w:rsidRDefault="003E64EF" w:rsidP="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（2）公司简介（含公司情况介绍、处置方式、拟贮存地点等）。</w:t>
      </w:r>
    </w:p>
    <w:p w14:paraId="729FFCC1" w14:textId="01A1D5C3" w:rsidR="00BB564F" w:rsidRDefault="003E64EF">
      <w:pPr>
        <w:autoSpaceDE/>
        <w:autoSpaceDN/>
        <w:spacing w:line="560" w:lineRule="exact"/>
        <w:ind w:firstLineChars="200" w:firstLine="638"/>
        <w:jc w:val="both"/>
        <w:rPr>
          <w:rFonts w:cs="Calibri"/>
          <w:spacing w:val="-1"/>
          <w:sz w:val="32"/>
          <w:szCs w:val="32"/>
          <w:lang w:val="en-US" w:bidi="ar-SA"/>
        </w:rPr>
      </w:pPr>
      <w:r>
        <w:rPr>
          <w:rFonts w:cs="Calibri" w:hint="eastAsia"/>
          <w:spacing w:val="-1"/>
          <w:sz w:val="32"/>
          <w:szCs w:val="32"/>
          <w:lang w:val="en-US" w:bidi="ar-SA"/>
        </w:rPr>
        <w:t>注：请意向单位所提交报名资料以“单位名称+联系人姓名+联系方式”命名；一并提交报名信息表（见附件）。</w:t>
      </w:r>
    </w:p>
    <w:p w14:paraId="7EB06E46"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4、意向单位未在上述规定时间内报名的，将会拒绝邀请。</w:t>
      </w:r>
    </w:p>
    <w:p w14:paraId="51835E80" w14:textId="77777777" w:rsidR="00BB564F" w:rsidRDefault="003E64EF">
      <w:pPr>
        <w:autoSpaceDE/>
        <w:autoSpaceDN/>
        <w:spacing w:line="560" w:lineRule="exact"/>
        <w:ind w:firstLineChars="200" w:firstLine="638"/>
        <w:jc w:val="both"/>
        <w:rPr>
          <w:rFonts w:cs="Calibri"/>
          <w:spacing w:val="-1"/>
          <w:sz w:val="32"/>
          <w:szCs w:val="32"/>
          <w:lang w:val="en-US" w:bidi="ar-SA"/>
        </w:rPr>
      </w:pPr>
      <w:r>
        <w:rPr>
          <w:rFonts w:cs="Calibri"/>
          <w:spacing w:val="-1"/>
          <w:sz w:val="32"/>
          <w:szCs w:val="32"/>
          <w:lang w:val="en-US" w:bidi="ar-SA"/>
        </w:rPr>
        <w:t>5、我公司将根据规定展开审核，对审核通过的单位进行实地考察。</w:t>
      </w:r>
    </w:p>
    <w:p w14:paraId="37CD4412" w14:textId="77777777" w:rsidR="00BB564F" w:rsidRDefault="003E64EF">
      <w:pPr>
        <w:pStyle w:val="a3"/>
        <w:spacing w:before="32" w:line="560" w:lineRule="exact"/>
        <w:ind w:firstLineChars="200" w:firstLine="638"/>
        <w:rPr>
          <w:rFonts w:cs="Calibri"/>
          <w:spacing w:val="-1"/>
        </w:rPr>
      </w:pPr>
      <w:r>
        <w:rPr>
          <w:rFonts w:cs="Calibri" w:hint="eastAsia"/>
          <w:spacing w:val="-1"/>
        </w:rPr>
        <w:t>附件1：《法定代表人授权书》</w:t>
      </w:r>
    </w:p>
    <w:p w14:paraId="58B92BC6" w14:textId="77777777" w:rsidR="00BB564F" w:rsidRDefault="003E64EF">
      <w:pPr>
        <w:pStyle w:val="a3"/>
        <w:spacing w:before="32" w:line="560" w:lineRule="exact"/>
        <w:ind w:firstLineChars="200" w:firstLine="638"/>
        <w:rPr>
          <w:rFonts w:cs="Calibri"/>
          <w:spacing w:val="-1"/>
        </w:rPr>
      </w:pPr>
      <w:r>
        <w:rPr>
          <w:rFonts w:cs="Calibri" w:hint="eastAsia"/>
          <w:spacing w:val="-1"/>
        </w:rPr>
        <w:t>附件</w:t>
      </w:r>
      <w:r>
        <w:rPr>
          <w:rFonts w:cs="Calibri"/>
          <w:spacing w:val="-1"/>
        </w:rPr>
        <w:t>2</w:t>
      </w:r>
      <w:r>
        <w:rPr>
          <w:rFonts w:cs="Calibri" w:hint="eastAsia"/>
          <w:spacing w:val="-1"/>
        </w:rPr>
        <w:t>：公司联系人信息</w:t>
      </w:r>
    </w:p>
    <w:p w14:paraId="52D11E79" w14:textId="77777777" w:rsidR="00BB564F" w:rsidRDefault="003E64EF">
      <w:pPr>
        <w:pStyle w:val="a3"/>
        <w:spacing w:before="32" w:line="560" w:lineRule="exact"/>
        <w:ind w:firstLineChars="200" w:firstLine="638"/>
        <w:rPr>
          <w:rFonts w:cs="Calibri"/>
          <w:spacing w:val="-1"/>
        </w:rPr>
      </w:pPr>
      <w:r>
        <w:rPr>
          <w:rFonts w:cs="Calibri" w:hint="eastAsia"/>
          <w:spacing w:val="-1"/>
        </w:rPr>
        <w:t>附件</w:t>
      </w:r>
      <w:r>
        <w:rPr>
          <w:rFonts w:cs="Calibri"/>
          <w:spacing w:val="-1"/>
        </w:rPr>
        <w:t>3</w:t>
      </w:r>
      <w:r>
        <w:rPr>
          <w:rFonts w:cs="Calibri" w:hint="eastAsia"/>
          <w:spacing w:val="-1"/>
        </w:rPr>
        <w:t>：报名信息表</w:t>
      </w:r>
    </w:p>
    <w:p w14:paraId="5924C66A" w14:textId="50936B29" w:rsidR="00820AFE" w:rsidRDefault="00820AFE">
      <w:pPr>
        <w:pStyle w:val="a3"/>
        <w:spacing w:before="32" w:line="560" w:lineRule="exact"/>
        <w:ind w:firstLineChars="200" w:firstLine="638"/>
        <w:rPr>
          <w:rFonts w:cs="Calibri"/>
          <w:spacing w:val="-1"/>
        </w:rPr>
      </w:pPr>
      <w:r>
        <w:rPr>
          <w:rFonts w:cs="Calibri" w:hint="eastAsia"/>
          <w:spacing w:val="-1"/>
        </w:rPr>
        <w:t>附件4：报名资料明细</w:t>
      </w:r>
    </w:p>
    <w:p w14:paraId="3B8AF61A" w14:textId="77777777" w:rsidR="00BB564F" w:rsidRDefault="003E64EF">
      <w:pPr>
        <w:autoSpaceDE/>
        <w:autoSpaceDN/>
        <w:spacing w:line="560" w:lineRule="exact"/>
        <w:ind w:firstLineChars="200" w:firstLine="638"/>
        <w:jc w:val="right"/>
        <w:rPr>
          <w:rFonts w:cs="Calibri"/>
          <w:spacing w:val="-1"/>
          <w:sz w:val="32"/>
          <w:szCs w:val="32"/>
          <w:lang w:val="en-US" w:bidi="ar-SA"/>
        </w:rPr>
      </w:pPr>
      <w:proofErr w:type="gramStart"/>
      <w:r>
        <w:rPr>
          <w:rFonts w:cs="Calibri"/>
          <w:spacing w:val="-1"/>
          <w:sz w:val="32"/>
          <w:szCs w:val="32"/>
          <w:lang w:val="en-US" w:bidi="ar-SA"/>
        </w:rPr>
        <w:t>滨化集团</w:t>
      </w:r>
      <w:proofErr w:type="gramEnd"/>
      <w:r>
        <w:rPr>
          <w:rFonts w:cs="Calibri"/>
          <w:spacing w:val="-1"/>
          <w:sz w:val="32"/>
          <w:szCs w:val="32"/>
          <w:lang w:val="en-US" w:bidi="ar-SA"/>
        </w:rPr>
        <w:t>股份有限公司</w:t>
      </w:r>
    </w:p>
    <w:p w14:paraId="5D101DBC" w14:textId="77777777" w:rsidR="00BB564F" w:rsidRDefault="003E64EF">
      <w:pPr>
        <w:autoSpaceDE/>
        <w:autoSpaceDN/>
        <w:spacing w:line="560" w:lineRule="exact"/>
        <w:ind w:right="957" w:firstLineChars="200" w:firstLine="638"/>
        <w:jc w:val="right"/>
        <w:rPr>
          <w:rFonts w:cs="Calibri"/>
          <w:spacing w:val="-1"/>
          <w:sz w:val="32"/>
          <w:szCs w:val="32"/>
          <w:lang w:val="en-US" w:bidi="ar-SA"/>
        </w:rPr>
      </w:pPr>
      <w:r>
        <w:rPr>
          <w:rFonts w:cs="Calibri" w:hint="eastAsia"/>
          <w:spacing w:val="-1"/>
          <w:sz w:val="32"/>
          <w:szCs w:val="32"/>
          <w:lang w:val="en-US" w:bidi="ar-SA"/>
        </w:rPr>
        <w:t>招标管理部</w:t>
      </w:r>
    </w:p>
    <w:p w14:paraId="4E518A6A" w14:textId="7A1D0640" w:rsidR="00BB564F" w:rsidRDefault="003E64EF" w:rsidP="003E64EF">
      <w:pPr>
        <w:autoSpaceDE/>
        <w:autoSpaceDN/>
        <w:spacing w:line="560" w:lineRule="exact"/>
        <w:ind w:right="319" w:firstLineChars="200" w:firstLine="638"/>
        <w:jc w:val="right"/>
        <w:rPr>
          <w:rFonts w:cs="Calibri"/>
          <w:spacing w:val="-1"/>
          <w:sz w:val="32"/>
          <w:szCs w:val="32"/>
          <w:lang w:val="en-US" w:bidi="ar-SA"/>
        </w:rPr>
      </w:pPr>
      <w:r>
        <w:rPr>
          <w:rFonts w:cs="Calibri"/>
          <w:spacing w:val="-1"/>
          <w:sz w:val="32"/>
          <w:szCs w:val="32"/>
          <w:lang w:val="en-US" w:bidi="ar-SA"/>
        </w:rPr>
        <w:t>202</w:t>
      </w:r>
      <w:r>
        <w:rPr>
          <w:rFonts w:cs="Calibri" w:hint="eastAsia"/>
          <w:spacing w:val="-1"/>
          <w:sz w:val="32"/>
          <w:szCs w:val="32"/>
          <w:lang w:val="en-US" w:bidi="ar-SA"/>
        </w:rPr>
        <w:t>4</w:t>
      </w:r>
      <w:r>
        <w:rPr>
          <w:rFonts w:cs="Calibri"/>
          <w:spacing w:val="-1"/>
          <w:sz w:val="32"/>
          <w:szCs w:val="32"/>
          <w:lang w:val="en-US" w:bidi="ar-SA"/>
        </w:rPr>
        <w:t>年</w:t>
      </w:r>
      <w:r>
        <w:rPr>
          <w:rFonts w:cs="Calibri" w:hint="eastAsia"/>
          <w:spacing w:val="-1"/>
          <w:sz w:val="32"/>
          <w:szCs w:val="32"/>
          <w:lang w:val="en-US" w:bidi="ar-SA"/>
        </w:rPr>
        <w:t>03</w:t>
      </w:r>
      <w:r>
        <w:rPr>
          <w:rFonts w:cs="Calibri"/>
          <w:spacing w:val="-1"/>
          <w:sz w:val="32"/>
          <w:szCs w:val="32"/>
          <w:lang w:val="en-US" w:bidi="ar-SA"/>
        </w:rPr>
        <w:t>月</w:t>
      </w:r>
      <w:r w:rsidR="000C52AC">
        <w:rPr>
          <w:rFonts w:cs="Calibri" w:hint="eastAsia"/>
          <w:spacing w:val="-1"/>
          <w:sz w:val="32"/>
          <w:szCs w:val="32"/>
          <w:lang w:val="en-US" w:bidi="ar-SA"/>
        </w:rPr>
        <w:t>29</w:t>
      </w:r>
      <w:r>
        <w:rPr>
          <w:rFonts w:cs="Calibri"/>
          <w:spacing w:val="-1"/>
          <w:sz w:val="32"/>
          <w:szCs w:val="32"/>
          <w:lang w:val="en-US" w:bidi="ar-SA"/>
        </w:rPr>
        <w:t>日</w:t>
      </w:r>
      <w:r>
        <w:rPr>
          <w:rFonts w:cs="Calibri"/>
          <w:spacing w:val="-1"/>
          <w:sz w:val="32"/>
          <w:szCs w:val="32"/>
          <w:lang w:val="en-US" w:bidi="ar-SA"/>
        </w:rPr>
        <w:br w:type="page"/>
      </w:r>
    </w:p>
    <w:p w14:paraId="2937EB89" w14:textId="77777777" w:rsidR="00BB564F" w:rsidRDefault="003E64EF">
      <w:pPr>
        <w:widowControl/>
        <w:shd w:val="clear" w:color="auto" w:fill="FFFFFF"/>
        <w:spacing w:line="600" w:lineRule="exact"/>
        <w:rPr>
          <w:rFonts w:cs="Calibri"/>
          <w:spacing w:val="-1"/>
          <w:sz w:val="32"/>
          <w:szCs w:val="32"/>
        </w:rPr>
      </w:pPr>
      <w:r>
        <w:rPr>
          <w:rFonts w:cs="Calibri" w:hint="eastAsia"/>
          <w:spacing w:val="-1"/>
          <w:sz w:val="32"/>
          <w:szCs w:val="32"/>
        </w:rPr>
        <w:lastRenderedPageBreak/>
        <w:t>附件</w:t>
      </w:r>
      <w:r>
        <w:rPr>
          <w:rFonts w:cs="Calibri"/>
          <w:spacing w:val="-1"/>
          <w:sz w:val="32"/>
          <w:szCs w:val="32"/>
        </w:rPr>
        <w:t>1：《法定代表人授权书》</w:t>
      </w:r>
    </w:p>
    <w:p w14:paraId="6153B73E" w14:textId="77777777" w:rsidR="00BB564F" w:rsidRDefault="003E64EF">
      <w:pPr>
        <w:spacing w:line="360" w:lineRule="auto"/>
        <w:jc w:val="center"/>
        <w:rPr>
          <w:rFonts w:ascii="宋体" w:hAnsi="宋体"/>
          <w:b/>
          <w:bCs/>
          <w:sz w:val="32"/>
          <w:szCs w:val="32"/>
        </w:rPr>
      </w:pPr>
      <w:r>
        <w:rPr>
          <w:rFonts w:ascii="宋体" w:hAnsi="宋体" w:hint="eastAsia"/>
          <w:b/>
          <w:bCs/>
          <w:sz w:val="32"/>
          <w:szCs w:val="32"/>
        </w:rPr>
        <w:t>法定代表人授权书</w:t>
      </w:r>
    </w:p>
    <w:p w14:paraId="63A9A282" w14:textId="77777777" w:rsidR="00BB564F" w:rsidRDefault="003E64EF">
      <w:pPr>
        <w:spacing w:afterLines="50" w:after="120" w:line="360" w:lineRule="auto"/>
        <w:ind w:firstLine="437"/>
        <w:rPr>
          <w:rFonts w:ascii="宋体" w:hAnsi="宋体"/>
          <w:szCs w:val="21"/>
        </w:rPr>
      </w:pPr>
      <w:r>
        <w:rPr>
          <w:rFonts w:ascii="宋体" w:hAnsi="宋体" w:hint="eastAsia"/>
          <w:szCs w:val="21"/>
        </w:rPr>
        <w:t>本授权书声明：注册于中华人民共和国</w:t>
      </w:r>
      <w:r>
        <w:rPr>
          <w:rFonts w:ascii="宋体" w:hAnsi="宋体" w:hint="eastAsia"/>
          <w:szCs w:val="21"/>
          <w:u w:val="single"/>
        </w:rPr>
        <w:t>（注册地址）</w:t>
      </w:r>
      <w:r>
        <w:rPr>
          <w:rFonts w:ascii="宋体" w:hAnsi="宋体" w:hint="eastAsia"/>
          <w:szCs w:val="21"/>
        </w:rPr>
        <w:t>的</w:t>
      </w:r>
      <w:r>
        <w:rPr>
          <w:rFonts w:ascii="宋体" w:hAnsi="宋体" w:hint="eastAsia"/>
          <w:szCs w:val="21"/>
          <w:u w:val="single"/>
        </w:rPr>
        <w:t>（公司名称）</w:t>
      </w:r>
      <w:r>
        <w:rPr>
          <w:rFonts w:ascii="宋体" w:hAnsi="宋体" w:hint="eastAsia"/>
          <w:szCs w:val="21"/>
        </w:rPr>
        <w:t>授权的在下面签字的</w:t>
      </w:r>
      <w:r>
        <w:rPr>
          <w:rFonts w:ascii="宋体" w:hAnsi="宋体" w:hint="eastAsia"/>
          <w:szCs w:val="21"/>
          <w:u w:val="single"/>
        </w:rPr>
        <w:t>（被授权人的姓名、职务）</w:t>
      </w:r>
      <w:r>
        <w:rPr>
          <w:rFonts w:ascii="宋体" w:hAnsi="宋体" w:hint="eastAsia"/>
          <w:szCs w:val="21"/>
        </w:rPr>
        <w:t>为本公司的合法代理人，以本公司的名义</w:t>
      </w:r>
      <w:proofErr w:type="gramStart"/>
      <w:r>
        <w:rPr>
          <w:rFonts w:ascii="宋体" w:hAnsi="宋体" w:hint="eastAsia"/>
          <w:szCs w:val="21"/>
        </w:rPr>
        <w:t>参与滨化集团</w:t>
      </w:r>
      <w:proofErr w:type="gramEnd"/>
      <w:r>
        <w:rPr>
          <w:rFonts w:ascii="宋体" w:hAnsi="宋体" w:hint="eastAsia"/>
          <w:szCs w:val="21"/>
        </w:rPr>
        <w:t>股份有限公司组织的供应商入网、竞卖、招投标、商务谈判、合同签订等业务相关的活动，代理人在以上活动中以本公司的名义处理的一切与之有关的事务，我司均予以承认。被授权人无权转让授权。</w:t>
      </w:r>
    </w:p>
    <w:p w14:paraId="7DCC3F06" w14:textId="77777777" w:rsidR="00BB564F" w:rsidRDefault="003E64EF">
      <w:pPr>
        <w:spacing w:afterLines="50" w:after="120" w:line="360" w:lineRule="auto"/>
        <w:ind w:firstLine="437"/>
        <w:rPr>
          <w:rFonts w:ascii="宋体" w:hAnsi="宋体"/>
          <w:szCs w:val="21"/>
        </w:rPr>
      </w:pPr>
      <w:r>
        <w:rPr>
          <w:rFonts w:ascii="宋体" w:hAnsi="宋体" w:hint="eastAsia"/>
          <w:szCs w:val="21"/>
        </w:rPr>
        <w:t>代理人负责业务范围为：</w:t>
      </w:r>
    </w:p>
    <w:p w14:paraId="1F9AB54E" w14:textId="77777777" w:rsidR="00BB564F" w:rsidRDefault="003E64EF">
      <w:pPr>
        <w:spacing w:afterLines="50" w:after="120" w:line="360" w:lineRule="auto"/>
        <w:ind w:firstLine="437"/>
        <w:rPr>
          <w:rFonts w:ascii="宋体" w:hAnsi="宋体"/>
          <w:szCs w:val="21"/>
        </w:rPr>
      </w:pPr>
      <w:r>
        <w:rPr>
          <w:rFonts w:ascii="宋体" w:hAnsi="宋体" w:hint="eastAsia"/>
          <w:szCs w:val="21"/>
        </w:rPr>
        <w:t>本授权书于</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日签字生效，在撤销授权的书面通知前，本授权书有效，被授权人在授权书有效期内签署的所有文件不因授权的撤销而失效。</w:t>
      </w:r>
    </w:p>
    <w:p w14:paraId="0D2A2903" w14:textId="77777777" w:rsidR="00BB564F" w:rsidRDefault="003E64EF">
      <w:pPr>
        <w:spacing w:afterLines="50" w:after="120" w:line="360" w:lineRule="auto"/>
        <w:ind w:firstLine="437"/>
        <w:rPr>
          <w:rFonts w:ascii="宋体" w:hAnsi="宋体"/>
          <w:szCs w:val="21"/>
          <w:u w:val="single"/>
        </w:rPr>
      </w:pPr>
      <w:r>
        <w:rPr>
          <w:rFonts w:ascii="宋体" w:hAnsi="宋体" w:hint="eastAsia"/>
          <w:szCs w:val="21"/>
        </w:rPr>
        <w:t>法定代表人（签字</w:t>
      </w:r>
      <w:r>
        <w:rPr>
          <w:rFonts w:ascii="宋体" w:hAnsi="宋体" w:hint="eastAsia"/>
          <w:szCs w:val="21"/>
        </w:rPr>
        <w:t xml:space="preserve">/ </w:t>
      </w:r>
      <w:r>
        <w:rPr>
          <w:rFonts w:ascii="宋体" w:hAnsi="宋体" w:hint="eastAsia"/>
          <w:szCs w:val="21"/>
        </w:rPr>
        <w:t>盖章）：</w:t>
      </w:r>
    </w:p>
    <w:p w14:paraId="257409FE" w14:textId="77777777" w:rsidR="00BB564F" w:rsidRDefault="003E64EF">
      <w:pPr>
        <w:spacing w:afterLines="50" w:after="120" w:line="360" w:lineRule="auto"/>
        <w:ind w:firstLine="437"/>
        <w:rPr>
          <w:rFonts w:ascii="宋体" w:hAnsi="宋体"/>
          <w:szCs w:val="21"/>
          <w:u w:val="single"/>
        </w:rPr>
      </w:pPr>
      <w:r>
        <w:rPr>
          <w:rFonts w:ascii="宋体" w:hAnsi="宋体" w:hint="eastAsia"/>
          <w:szCs w:val="21"/>
        </w:rPr>
        <w:t>被授权人（签字）：</w:t>
      </w:r>
    </w:p>
    <w:p w14:paraId="6FB02E10" w14:textId="77777777" w:rsidR="00BB564F" w:rsidRDefault="003E64EF">
      <w:pPr>
        <w:spacing w:afterLines="50" w:after="120" w:line="360" w:lineRule="auto"/>
        <w:ind w:firstLine="437"/>
        <w:rPr>
          <w:rFonts w:ascii="宋体" w:hAnsi="宋体"/>
          <w:szCs w:val="21"/>
          <w:u w:val="single"/>
        </w:rPr>
      </w:pPr>
      <w:r>
        <w:rPr>
          <w:rFonts w:ascii="宋体" w:hAnsi="宋体" w:hint="eastAsia"/>
          <w:szCs w:val="21"/>
        </w:rPr>
        <w:t>公司名称（盖章）：</w:t>
      </w:r>
    </w:p>
    <w:p w14:paraId="54E3FF04" w14:textId="77777777" w:rsidR="00BB564F" w:rsidRDefault="003E64EF">
      <w:pPr>
        <w:spacing w:afterLines="50" w:after="120" w:line="360" w:lineRule="auto"/>
        <w:rPr>
          <w:rFonts w:ascii="宋体" w:hAnsi="宋体"/>
          <w:szCs w:val="24"/>
        </w:rPr>
      </w:pPr>
      <w:r>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BB564F" w14:paraId="7F73A934"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9BB292C" w14:textId="77777777" w:rsidR="00BB564F" w:rsidRDefault="003E64EF">
            <w:pPr>
              <w:spacing w:afterLines="50" w:after="120" w:line="360" w:lineRule="auto"/>
              <w:rPr>
                <w:rFonts w:ascii="宋体" w:hAnsi="宋体"/>
              </w:rPr>
            </w:pPr>
            <w:r>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tcPr>
          <w:p w14:paraId="2C276C54" w14:textId="77777777" w:rsidR="00BB564F" w:rsidRDefault="003E64EF">
            <w:pPr>
              <w:spacing w:afterLines="50" w:after="120" w:line="360" w:lineRule="auto"/>
              <w:rPr>
                <w:rFonts w:ascii="宋体" w:hAnsi="宋体"/>
              </w:rPr>
            </w:pPr>
            <w:r>
              <w:rPr>
                <w:rFonts w:ascii="宋体" w:hAnsi="宋体" w:hint="eastAsia"/>
              </w:rPr>
              <w:t>反面</w:t>
            </w:r>
          </w:p>
        </w:tc>
      </w:tr>
    </w:tbl>
    <w:p w14:paraId="132F362A" w14:textId="77777777" w:rsidR="00BB564F" w:rsidRDefault="003E64EF">
      <w:pPr>
        <w:spacing w:afterLines="50" w:after="120" w:line="360" w:lineRule="auto"/>
        <w:rPr>
          <w:rFonts w:ascii="宋体" w:hAnsi="宋体" w:cs="Times New Roman"/>
        </w:rPr>
      </w:pPr>
      <w:r>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BB564F" w14:paraId="62994C7E"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153DAFEB" w14:textId="77777777" w:rsidR="00BB564F" w:rsidRDefault="003E64EF">
            <w:pPr>
              <w:spacing w:afterLines="50" w:after="120" w:line="360" w:lineRule="auto"/>
              <w:rPr>
                <w:rFonts w:ascii="宋体" w:hAnsi="宋体"/>
              </w:rPr>
            </w:pPr>
            <w:r>
              <w:rPr>
                <w:rFonts w:ascii="宋体" w:hAnsi="宋体" w:hint="eastAsia"/>
              </w:rPr>
              <w:t>正面</w:t>
            </w:r>
          </w:p>
        </w:tc>
        <w:tc>
          <w:tcPr>
            <w:tcW w:w="4268" w:type="dxa"/>
            <w:tcBorders>
              <w:top w:val="single" w:sz="4" w:space="0" w:color="auto"/>
              <w:left w:val="single" w:sz="4" w:space="0" w:color="auto"/>
              <w:bottom w:val="single" w:sz="4" w:space="0" w:color="auto"/>
              <w:right w:val="single" w:sz="4" w:space="0" w:color="auto"/>
            </w:tcBorders>
          </w:tcPr>
          <w:p w14:paraId="7A9288DC" w14:textId="77777777" w:rsidR="00BB564F" w:rsidRDefault="003E64EF">
            <w:pPr>
              <w:spacing w:afterLines="50" w:after="120" w:line="360" w:lineRule="auto"/>
              <w:rPr>
                <w:rFonts w:ascii="宋体" w:hAnsi="宋体"/>
              </w:rPr>
            </w:pPr>
            <w:r>
              <w:rPr>
                <w:rFonts w:ascii="宋体" w:hAnsi="宋体" w:hint="eastAsia"/>
              </w:rPr>
              <w:t>反面</w:t>
            </w:r>
          </w:p>
        </w:tc>
      </w:tr>
    </w:tbl>
    <w:p w14:paraId="2E185F42" w14:textId="77777777" w:rsidR="00BB564F" w:rsidRDefault="00BB564F">
      <w:pPr>
        <w:widowControl/>
        <w:shd w:val="clear" w:color="auto" w:fill="FFFFFF"/>
        <w:spacing w:before="75" w:after="75" w:line="495" w:lineRule="atLeast"/>
        <w:rPr>
          <w:rFonts w:cs="Calibri"/>
          <w:spacing w:val="-1"/>
          <w:sz w:val="32"/>
          <w:szCs w:val="32"/>
        </w:rPr>
      </w:pPr>
    </w:p>
    <w:p w14:paraId="780B2683" w14:textId="77777777" w:rsidR="00BB564F" w:rsidRDefault="003E64EF">
      <w:pPr>
        <w:widowControl/>
        <w:shd w:val="clear" w:color="auto" w:fill="FFFFFF"/>
        <w:spacing w:before="75" w:after="75" w:line="495" w:lineRule="atLeast"/>
        <w:rPr>
          <w:rFonts w:cs="Calibri"/>
          <w:spacing w:val="-1"/>
          <w:szCs w:val="21"/>
        </w:rPr>
      </w:pPr>
      <w:r>
        <w:rPr>
          <w:rFonts w:cs="Calibri" w:hint="eastAsia"/>
          <w:spacing w:val="-1"/>
          <w:sz w:val="32"/>
          <w:szCs w:val="32"/>
        </w:rPr>
        <w:lastRenderedPageBreak/>
        <w:t>附件</w:t>
      </w:r>
      <w:r>
        <w:rPr>
          <w:rFonts w:cs="Calibri"/>
          <w:spacing w:val="-1"/>
          <w:sz w:val="32"/>
          <w:szCs w:val="32"/>
        </w:rPr>
        <w:t>2</w:t>
      </w:r>
      <w:r>
        <w:rPr>
          <w:rFonts w:cs="Calibri" w:hint="eastAsia"/>
          <w:spacing w:val="-1"/>
          <w:sz w:val="32"/>
          <w:szCs w:val="32"/>
        </w:rPr>
        <w:t>：</w:t>
      </w:r>
    </w:p>
    <w:p w14:paraId="5ED170FD" w14:textId="77777777" w:rsidR="00BB564F" w:rsidRDefault="003E64EF">
      <w:pPr>
        <w:widowControl/>
        <w:shd w:val="clear" w:color="auto" w:fill="FFFFFF"/>
        <w:spacing w:before="75" w:after="75" w:line="495" w:lineRule="atLeast"/>
        <w:jc w:val="center"/>
        <w:rPr>
          <w:rFonts w:cs="Calibri"/>
          <w:spacing w:val="-1"/>
          <w:sz w:val="29"/>
          <w:szCs w:val="29"/>
        </w:rPr>
      </w:pPr>
      <w:r>
        <w:rPr>
          <w:rFonts w:cs="Calibri" w:hint="eastAsia"/>
          <w:spacing w:val="-1"/>
          <w:sz w:val="29"/>
          <w:szCs w:val="29"/>
        </w:rPr>
        <w:t>公司联系人信息</w:t>
      </w:r>
    </w:p>
    <w:p w14:paraId="23E88E6D" w14:textId="77777777" w:rsidR="00BB564F" w:rsidRDefault="00BB564F">
      <w:pPr>
        <w:widowControl/>
        <w:shd w:val="clear" w:color="auto" w:fill="FFFFFF"/>
        <w:spacing w:before="75" w:after="75" w:line="495" w:lineRule="atLeast"/>
        <w:jc w:val="center"/>
        <w:rPr>
          <w:rFonts w:cs="Calibri"/>
          <w:spacing w:val="-1"/>
          <w:sz w:val="29"/>
          <w:szCs w:val="29"/>
        </w:rPr>
      </w:pPr>
    </w:p>
    <w:p w14:paraId="2BACB062" w14:textId="77777777" w:rsidR="00BB564F" w:rsidRDefault="003E64EF">
      <w:pPr>
        <w:widowControl/>
        <w:shd w:val="clear" w:color="auto" w:fill="FFFFFF"/>
        <w:spacing w:before="75" w:after="75" w:line="495" w:lineRule="atLeast"/>
        <w:rPr>
          <w:rFonts w:cs="Calibri"/>
          <w:spacing w:val="-1"/>
          <w:sz w:val="29"/>
          <w:szCs w:val="29"/>
        </w:rPr>
      </w:pPr>
      <w:r>
        <w:rPr>
          <w:rFonts w:cs="Calibri" w:hint="eastAsia"/>
          <w:spacing w:val="-1"/>
          <w:sz w:val="29"/>
          <w:szCs w:val="29"/>
        </w:rPr>
        <w:t>公司名称：</w:t>
      </w:r>
    </w:p>
    <w:p w14:paraId="1AF76FB4" w14:textId="77777777" w:rsidR="00BB564F" w:rsidRDefault="003E64EF">
      <w:pPr>
        <w:widowControl/>
        <w:shd w:val="clear" w:color="auto" w:fill="FFFFFF"/>
        <w:spacing w:before="75" w:after="75" w:line="495" w:lineRule="atLeast"/>
        <w:rPr>
          <w:rFonts w:cs="Calibri"/>
          <w:spacing w:val="-1"/>
          <w:sz w:val="29"/>
          <w:szCs w:val="29"/>
        </w:rPr>
      </w:pPr>
      <w:r>
        <w:rPr>
          <w:rFonts w:cs="Calibri" w:hint="eastAsia"/>
          <w:spacing w:val="-1"/>
          <w:sz w:val="29"/>
          <w:szCs w:val="29"/>
        </w:rPr>
        <w:t>联系人：</w:t>
      </w:r>
    </w:p>
    <w:p w14:paraId="2185068A" w14:textId="77777777" w:rsidR="00BB564F" w:rsidRDefault="003E64EF">
      <w:pPr>
        <w:widowControl/>
        <w:shd w:val="clear" w:color="auto" w:fill="FFFFFF"/>
        <w:spacing w:before="75" w:after="75" w:line="495" w:lineRule="atLeast"/>
        <w:rPr>
          <w:rFonts w:cs="Calibri"/>
          <w:spacing w:val="-1"/>
          <w:sz w:val="29"/>
          <w:szCs w:val="29"/>
        </w:rPr>
      </w:pPr>
      <w:r>
        <w:rPr>
          <w:rFonts w:cs="Calibri" w:hint="eastAsia"/>
          <w:spacing w:val="-1"/>
          <w:sz w:val="29"/>
          <w:szCs w:val="29"/>
        </w:rPr>
        <w:t>电话：</w:t>
      </w:r>
    </w:p>
    <w:p w14:paraId="07588DD0" w14:textId="77777777" w:rsidR="00BB564F" w:rsidRDefault="003E64EF">
      <w:pPr>
        <w:widowControl/>
        <w:shd w:val="clear" w:color="auto" w:fill="FFFFFF"/>
        <w:spacing w:before="75" w:after="75" w:line="495" w:lineRule="atLeast"/>
        <w:rPr>
          <w:rFonts w:cs="Calibri"/>
          <w:spacing w:val="-1"/>
          <w:sz w:val="29"/>
          <w:szCs w:val="29"/>
        </w:rPr>
      </w:pPr>
      <w:r>
        <w:rPr>
          <w:rFonts w:cs="Calibri" w:hint="eastAsia"/>
          <w:spacing w:val="-1"/>
          <w:sz w:val="29"/>
          <w:szCs w:val="29"/>
        </w:rPr>
        <w:t>邮箱：</w:t>
      </w:r>
    </w:p>
    <w:p w14:paraId="6B452872" w14:textId="77777777" w:rsidR="00BB564F" w:rsidRDefault="003E64EF">
      <w:pPr>
        <w:widowControl/>
        <w:shd w:val="clear" w:color="auto" w:fill="FFFFFF"/>
        <w:wordWrap w:val="0"/>
        <w:spacing w:before="75" w:after="75" w:line="495" w:lineRule="atLeast"/>
        <w:rPr>
          <w:rFonts w:cs="Calibri"/>
          <w:spacing w:val="-1"/>
          <w:sz w:val="29"/>
          <w:szCs w:val="29"/>
        </w:rPr>
      </w:pPr>
      <w:r>
        <w:rPr>
          <w:rFonts w:cs="Calibri" w:hint="eastAsia"/>
          <w:spacing w:val="-1"/>
          <w:sz w:val="29"/>
          <w:szCs w:val="29"/>
        </w:rPr>
        <w:t>公司名称（盖章）：</w:t>
      </w:r>
    </w:p>
    <w:p w14:paraId="572D8CFB" w14:textId="77777777" w:rsidR="00BB564F" w:rsidRDefault="003E64EF">
      <w:pPr>
        <w:widowControl/>
        <w:autoSpaceDE/>
        <w:autoSpaceDN/>
        <w:rPr>
          <w:rFonts w:cs="Calibri"/>
          <w:spacing w:val="-1"/>
          <w:sz w:val="29"/>
          <w:szCs w:val="29"/>
        </w:rPr>
        <w:sectPr w:rsidR="00BB564F">
          <w:footerReference w:type="default" r:id="rId8"/>
          <w:pgSz w:w="11910" w:h="16840"/>
          <w:pgMar w:top="1440" w:right="1797" w:bottom="1440" w:left="1797" w:header="720" w:footer="720" w:gutter="0"/>
          <w:cols w:space="720"/>
        </w:sectPr>
      </w:pPr>
      <w:r>
        <w:rPr>
          <w:rFonts w:cs="Calibri"/>
          <w:spacing w:val="-1"/>
          <w:sz w:val="29"/>
          <w:szCs w:val="29"/>
        </w:rPr>
        <w:br w:type="page"/>
      </w:r>
    </w:p>
    <w:p w14:paraId="098664DC" w14:textId="77777777" w:rsidR="00BB564F" w:rsidRDefault="003E64EF">
      <w:pPr>
        <w:widowControl/>
        <w:shd w:val="clear" w:color="auto" w:fill="FFFFFF"/>
        <w:wordWrap w:val="0"/>
        <w:spacing w:before="75" w:after="75" w:line="495" w:lineRule="atLeast"/>
        <w:rPr>
          <w:rFonts w:cs="Calibri"/>
          <w:spacing w:val="-1"/>
          <w:sz w:val="32"/>
          <w:szCs w:val="32"/>
          <w:lang w:val="en-US" w:bidi="ar-SA"/>
        </w:rPr>
      </w:pPr>
      <w:r>
        <w:rPr>
          <w:rFonts w:cs="Calibri" w:hint="eastAsia"/>
          <w:spacing w:val="-1"/>
          <w:sz w:val="32"/>
          <w:szCs w:val="32"/>
          <w:lang w:val="en-US" w:bidi="ar-SA"/>
        </w:rPr>
        <w:lastRenderedPageBreak/>
        <w:t>附件3:报名信息表</w:t>
      </w:r>
    </w:p>
    <w:tbl>
      <w:tblPr>
        <w:tblW w:w="5000" w:type="pct"/>
        <w:jc w:val="center"/>
        <w:tblLayout w:type="fixed"/>
        <w:tblLook w:val="04A0" w:firstRow="1" w:lastRow="0" w:firstColumn="1" w:lastColumn="0" w:noHBand="0" w:noVBand="1"/>
      </w:tblPr>
      <w:tblGrid>
        <w:gridCol w:w="823"/>
        <w:gridCol w:w="1376"/>
        <w:gridCol w:w="1674"/>
        <w:gridCol w:w="1114"/>
        <w:gridCol w:w="1114"/>
        <w:gridCol w:w="1531"/>
        <w:gridCol w:w="1114"/>
        <w:gridCol w:w="1812"/>
        <w:gridCol w:w="1395"/>
        <w:gridCol w:w="1395"/>
        <w:gridCol w:w="828"/>
      </w:tblGrid>
      <w:tr w:rsidR="003E64EF" w14:paraId="12670AF4" w14:textId="77777777" w:rsidTr="003E64EF">
        <w:trPr>
          <w:trHeight w:val="1199"/>
          <w:jc w:val="center"/>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80013"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序号</w:t>
            </w:r>
          </w:p>
        </w:tc>
        <w:tc>
          <w:tcPr>
            <w:tcW w:w="485" w:type="pct"/>
            <w:tcBorders>
              <w:top w:val="single" w:sz="4" w:space="0" w:color="auto"/>
              <w:left w:val="nil"/>
              <w:bottom w:val="single" w:sz="4" w:space="0" w:color="auto"/>
              <w:right w:val="single" w:sz="4" w:space="0" w:color="auto"/>
            </w:tcBorders>
            <w:shd w:val="clear" w:color="auto" w:fill="auto"/>
            <w:noWrap/>
            <w:vAlign w:val="center"/>
          </w:tcPr>
          <w:p w14:paraId="10879C91"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单位名称</w:t>
            </w:r>
          </w:p>
        </w:tc>
        <w:tc>
          <w:tcPr>
            <w:tcW w:w="590" w:type="pct"/>
            <w:tcBorders>
              <w:top w:val="single" w:sz="4" w:space="0" w:color="auto"/>
              <w:left w:val="nil"/>
              <w:bottom w:val="single" w:sz="4" w:space="0" w:color="auto"/>
              <w:right w:val="single" w:sz="4" w:space="0" w:color="auto"/>
            </w:tcBorders>
            <w:shd w:val="clear" w:color="auto" w:fill="auto"/>
            <w:noWrap/>
            <w:vAlign w:val="center"/>
          </w:tcPr>
          <w:p w14:paraId="3D8E1AFA"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公司注册资本</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0FADBA6C"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成立时间</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16D56D4C"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被授权人</w:t>
            </w:r>
          </w:p>
        </w:tc>
        <w:tc>
          <w:tcPr>
            <w:tcW w:w="540" w:type="pct"/>
            <w:tcBorders>
              <w:top w:val="single" w:sz="4" w:space="0" w:color="auto"/>
              <w:left w:val="nil"/>
              <w:bottom w:val="single" w:sz="4" w:space="0" w:color="auto"/>
              <w:right w:val="single" w:sz="4" w:space="0" w:color="auto"/>
            </w:tcBorders>
            <w:shd w:val="clear" w:color="auto" w:fill="auto"/>
            <w:vAlign w:val="center"/>
          </w:tcPr>
          <w:p w14:paraId="14CEA898"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被授权人</w:t>
            </w:r>
          </w:p>
          <w:p w14:paraId="57269A98"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联系电话</w:t>
            </w:r>
          </w:p>
        </w:tc>
        <w:tc>
          <w:tcPr>
            <w:tcW w:w="393" w:type="pct"/>
            <w:tcBorders>
              <w:top w:val="single" w:sz="4" w:space="0" w:color="auto"/>
              <w:left w:val="nil"/>
              <w:bottom w:val="single" w:sz="4" w:space="0" w:color="auto"/>
              <w:right w:val="single" w:sz="4" w:space="0" w:color="auto"/>
            </w:tcBorders>
            <w:shd w:val="clear" w:color="auto" w:fill="auto"/>
            <w:noWrap/>
            <w:vAlign w:val="center"/>
          </w:tcPr>
          <w:p w14:paraId="7F05AF14"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联系邮箱</w:t>
            </w:r>
          </w:p>
        </w:tc>
        <w:tc>
          <w:tcPr>
            <w:tcW w:w="639" w:type="pct"/>
            <w:tcBorders>
              <w:top w:val="single" w:sz="4" w:space="0" w:color="auto"/>
              <w:left w:val="nil"/>
              <w:bottom w:val="single" w:sz="4" w:space="0" w:color="auto"/>
              <w:right w:val="single" w:sz="4" w:space="0" w:color="auto"/>
            </w:tcBorders>
            <w:vAlign w:val="center"/>
          </w:tcPr>
          <w:p w14:paraId="181A87C2" w14:textId="77777777" w:rsidR="003E64EF" w:rsidRDefault="003E64EF">
            <w:pPr>
              <w:widowControl/>
              <w:autoSpaceDE/>
              <w:autoSpaceDN/>
              <w:jc w:val="center"/>
              <w:rPr>
                <w:rFonts w:cs="宋体"/>
                <w:color w:val="000000"/>
                <w:lang w:val="en-US" w:bidi="ar-SA"/>
              </w:rPr>
            </w:pPr>
            <w:proofErr w:type="gramStart"/>
            <w:r>
              <w:rPr>
                <w:rFonts w:cs="宋体" w:hint="eastAsia"/>
                <w:color w:val="000000"/>
                <w:lang w:val="en-US" w:bidi="ar-SA"/>
              </w:rPr>
              <w:t>承诺日</w:t>
            </w:r>
            <w:proofErr w:type="gramEnd"/>
            <w:r>
              <w:rPr>
                <w:rFonts w:cs="宋体" w:hint="eastAsia"/>
                <w:color w:val="000000"/>
                <w:lang w:val="en-US" w:bidi="ar-SA"/>
              </w:rPr>
              <w:t>处理能力</w:t>
            </w:r>
          </w:p>
        </w:tc>
        <w:tc>
          <w:tcPr>
            <w:tcW w:w="492" w:type="pct"/>
            <w:tcBorders>
              <w:top w:val="single" w:sz="4" w:space="0" w:color="auto"/>
              <w:left w:val="single" w:sz="4" w:space="0" w:color="auto"/>
              <w:bottom w:val="single" w:sz="4" w:space="0" w:color="auto"/>
              <w:right w:val="single" w:sz="4" w:space="0" w:color="auto"/>
            </w:tcBorders>
            <w:vAlign w:val="center"/>
          </w:tcPr>
          <w:p w14:paraId="1AA4D17F" w14:textId="0B9E22F0" w:rsidR="003E64EF" w:rsidRDefault="003E64EF">
            <w:pPr>
              <w:widowControl/>
              <w:autoSpaceDE/>
              <w:autoSpaceDN/>
              <w:jc w:val="center"/>
              <w:rPr>
                <w:rFonts w:cs="宋体"/>
                <w:color w:val="000000"/>
                <w:lang w:val="en-US" w:bidi="ar-SA"/>
              </w:rPr>
            </w:pPr>
            <w:r>
              <w:rPr>
                <w:rFonts w:cs="宋体" w:hint="eastAsia"/>
                <w:color w:val="000000"/>
                <w:lang w:val="en-US" w:bidi="ar-SA"/>
              </w:rPr>
              <w:t>处置方式</w:t>
            </w:r>
          </w:p>
        </w:tc>
        <w:tc>
          <w:tcPr>
            <w:tcW w:w="492" w:type="pct"/>
            <w:tcBorders>
              <w:top w:val="single" w:sz="4" w:space="0" w:color="auto"/>
              <w:left w:val="single" w:sz="4" w:space="0" w:color="auto"/>
              <w:bottom w:val="single" w:sz="4" w:space="0" w:color="auto"/>
              <w:right w:val="single" w:sz="4" w:space="0" w:color="auto"/>
            </w:tcBorders>
            <w:vAlign w:val="center"/>
          </w:tcPr>
          <w:p w14:paraId="4CD6C9C2" w14:textId="76F11AFA" w:rsidR="003E64EF" w:rsidRDefault="003E64EF">
            <w:pPr>
              <w:widowControl/>
              <w:autoSpaceDE/>
              <w:autoSpaceDN/>
              <w:jc w:val="center"/>
              <w:rPr>
                <w:rFonts w:cs="宋体"/>
                <w:color w:val="000000"/>
                <w:lang w:val="en-US" w:bidi="ar-SA"/>
              </w:rPr>
            </w:pPr>
            <w:r>
              <w:rPr>
                <w:rFonts w:cs="宋体" w:hint="eastAsia"/>
                <w:color w:val="000000"/>
                <w:lang w:val="en-US" w:bidi="ar-SA"/>
              </w:rPr>
              <w:t>拟贮存地点</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6FEBA"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备注</w:t>
            </w:r>
          </w:p>
        </w:tc>
      </w:tr>
      <w:tr w:rsidR="003E64EF" w14:paraId="27A76363" w14:textId="77777777" w:rsidTr="003E64EF">
        <w:trPr>
          <w:trHeight w:val="1125"/>
          <w:jc w:val="center"/>
        </w:trPr>
        <w:tc>
          <w:tcPr>
            <w:tcW w:w="290" w:type="pct"/>
            <w:tcBorders>
              <w:top w:val="nil"/>
              <w:left w:val="single" w:sz="4" w:space="0" w:color="auto"/>
              <w:bottom w:val="single" w:sz="4" w:space="0" w:color="auto"/>
              <w:right w:val="single" w:sz="4" w:space="0" w:color="auto"/>
            </w:tcBorders>
            <w:shd w:val="clear" w:color="auto" w:fill="auto"/>
            <w:noWrap/>
            <w:vAlign w:val="center"/>
          </w:tcPr>
          <w:p w14:paraId="161BDCE7"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1</w:t>
            </w:r>
          </w:p>
        </w:tc>
        <w:tc>
          <w:tcPr>
            <w:tcW w:w="485" w:type="pct"/>
            <w:tcBorders>
              <w:top w:val="nil"/>
              <w:left w:val="nil"/>
              <w:bottom w:val="single" w:sz="4" w:space="0" w:color="auto"/>
              <w:right w:val="single" w:sz="4" w:space="0" w:color="auto"/>
            </w:tcBorders>
            <w:shd w:val="clear" w:color="auto" w:fill="auto"/>
            <w:noWrap/>
            <w:vAlign w:val="center"/>
          </w:tcPr>
          <w:p w14:paraId="45F64E7A"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 xml:space="preserve">　</w:t>
            </w:r>
          </w:p>
        </w:tc>
        <w:tc>
          <w:tcPr>
            <w:tcW w:w="590" w:type="pct"/>
            <w:tcBorders>
              <w:top w:val="nil"/>
              <w:left w:val="nil"/>
              <w:bottom w:val="single" w:sz="4" w:space="0" w:color="auto"/>
              <w:right w:val="single" w:sz="4" w:space="0" w:color="auto"/>
            </w:tcBorders>
            <w:shd w:val="clear" w:color="auto" w:fill="auto"/>
            <w:noWrap/>
            <w:vAlign w:val="center"/>
          </w:tcPr>
          <w:p w14:paraId="152D7FE1"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 xml:space="preserve">　</w:t>
            </w:r>
          </w:p>
        </w:tc>
        <w:tc>
          <w:tcPr>
            <w:tcW w:w="393" w:type="pct"/>
            <w:tcBorders>
              <w:top w:val="nil"/>
              <w:left w:val="nil"/>
              <w:bottom w:val="single" w:sz="4" w:space="0" w:color="auto"/>
              <w:right w:val="single" w:sz="4" w:space="0" w:color="auto"/>
            </w:tcBorders>
            <w:shd w:val="clear" w:color="auto" w:fill="auto"/>
            <w:noWrap/>
            <w:vAlign w:val="center"/>
          </w:tcPr>
          <w:p w14:paraId="0D8FA140"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 xml:space="preserve">　</w:t>
            </w:r>
          </w:p>
        </w:tc>
        <w:tc>
          <w:tcPr>
            <w:tcW w:w="393" w:type="pct"/>
            <w:tcBorders>
              <w:top w:val="nil"/>
              <w:left w:val="nil"/>
              <w:bottom w:val="single" w:sz="4" w:space="0" w:color="auto"/>
              <w:right w:val="single" w:sz="4" w:space="0" w:color="auto"/>
            </w:tcBorders>
            <w:shd w:val="clear" w:color="auto" w:fill="auto"/>
            <w:noWrap/>
            <w:vAlign w:val="center"/>
          </w:tcPr>
          <w:p w14:paraId="5A29C4CD"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 xml:space="preserve">　</w:t>
            </w:r>
          </w:p>
        </w:tc>
        <w:tc>
          <w:tcPr>
            <w:tcW w:w="540" w:type="pct"/>
            <w:tcBorders>
              <w:top w:val="nil"/>
              <w:left w:val="nil"/>
              <w:bottom w:val="single" w:sz="4" w:space="0" w:color="auto"/>
              <w:right w:val="single" w:sz="4" w:space="0" w:color="auto"/>
            </w:tcBorders>
            <w:shd w:val="clear" w:color="auto" w:fill="auto"/>
            <w:noWrap/>
            <w:vAlign w:val="center"/>
          </w:tcPr>
          <w:p w14:paraId="0F6FE14A"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 xml:space="preserve">　</w:t>
            </w:r>
          </w:p>
        </w:tc>
        <w:tc>
          <w:tcPr>
            <w:tcW w:w="393" w:type="pct"/>
            <w:tcBorders>
              <w:top w:val="nil"/>
              <w:left w:val="nil"/>
              <w:bottom w:val="single" w:sz="4" w:space="0" w:color="auto"/>
              <w:right w:val="single" w:sz="4" w:space="0" w:color="auto"/>
            </w:tcBorders>
            <w:shd w:val="clear" w:color="auto" w:fill="auto"/>
            <w:noWrap/>
            <w:vAlign w:val="center"/>
          </w:tcPr>
          <w:p w14:paraId="52228E2D"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 xml:space="preserve">　</w:t>
            </w:r>
          </w:p>
        </w:tc>
        <w:tc>
          <w:tcPr>
            <w:tcW w:w="639" w:type="pct"/>
            <w:tcBorders>
              <w:top w:val="single" w:sz="4" w:space="0" w:color="auto"/>
              <w:left w:val="nil"/>
              <w:bottom w:val="single" w:sz="4" w:space="0" w:color="auto"/>
              <w:right w:val="single" w:sz="4" w:space="0" w:color="auto"/>
            </w:tcBorders>
            <w:vAlign w:val="center"/>
          </w:tcPr>
          <w:p w14:paraId="12B53A54" w14:textId="77777777" w:rsidR="003E64EF" w:rsidRDefault="003E64EF">
            <w:pPr>
              <w:widowControl/>
              <w:autoSpaceDE/>
              <w:autoSpaceDN/>
              <w:jc w:val="center"/>
              <w:rPr>
                <w:rFonts w:cs="宋体"/>
                <w:color w:val="000000"/>
                <w:lang w:val="en-US" w:bidi="ar-SA"/>
              </w:rPr>
            </w:pPr>
            <w:r>
              <w:rPr>
                <w:rFonts w:cs="宋体" w:hint="eastAsia"/>
                <w:color w:val="000000"/>
                <w:lang w:val="en-US" w:bidi="ar-SA"/>
              </w:rPr>
              <w:t>不低于</w:t>
            </w:r>
            <w:r>
              <w:rPr>
                <w:rFonts w:cs="宋体" w:hint="eastAsia"/>
                <w:color w:val="000000"/>
                <w:u w:val="single"/>
                <w:lang w:val="en-US" w:bidi="ar-SA"/>
              </w:rPr>
              <w:t xml:space="preserve"> </w:t>
            </w:r>
            <w:r>
              <w:rPr>
                <w:rFonts w:cs="宋体"/>
                <w:color w:val="000000"/>
                <w:u w:val="single"/>
                <w:lang w:val="en-US" w:bidi="ar-SA"/>
              </w:rPr>
              <w:t xml:space="preserve">  </w:t>
            </w:r>
            <w:r>
              <w:rPr>
                <w:rFonts w:cs="宋体" w:hint="eastAsia"/>
                <w:color w:val="000000"/>
                <w:lang w:val="en-US" w:bidi="ar-SA"/>
              </w:rPr>
              <w:t>吨/天</w:t>
            </w:r>
          </w:p>
        </w:tc>
        <w:tc>
          <w:tcPr>
            <w:tcW w:w="492" w:type="pct"/>
            <w:tcBorders>
              <w:top w:val="single" w:sz="4" w:space="0" w:color="auto"/>
              <w:left w:val="single" w:sz="4" w:space="0" w:color="auto"/>
              <w:bottom w:val="single" w:sz="4" w:space="0" w:color="auto"/>
              <w:right w:val="single" w:sz="4" w:space="0" w:color="auto"/>
            </w:tcBorders>
            <w:vAlign w:val="center"/>
          </w:tcPr>
          <w:p w14:paraId="3877EECA" w14:textId="77777777" w:rsidR="003E64EF" w:rsidRDefault="003E64EF">
            <w:pPr>
              <w:widowControl/>
              <w:autoSpaceDE/>
              <w:autoSpaceDN/>
              <w:jc w:val="center"/>
              <w:rPr>
                <w:rFonts w:cs="宋体"/>
                <w:color w:val="000000"/>
                <w:lang w:val="en-US" w:bidi="ar-SA"/>
              </w:rPr>
            </w:pPr>
          </w:p>
        </w:tc>
        <w:tc>
          <w:tcPr>
            <w:tcW w:w="492" w:type="pct"/>
            <w:tcBorders>
              <w:top w:val="single" w:sz="4" w:space="0" w:color="auto"/>
              <w:left w:val="single" w:sz="4" w:space="0" w:color="auto"/>
              <w:bottom w:val="single" w:sz="4" w:space="0" w:color="auto"/>
              <w:right w:val="single" w:sz="4" w:space="0" w:color="auto"/>
            </w:tcBorders>
            <w:vAlign w:val="center"/>
          </w:tcPr>
          <w:p w14:paraId="4D8B6428" w14:textId="4005C589" w:rsidR="003E64EF" w:rsidRDefault="003E64EF">
            <w:pPr>
              <w:widowControl/>
              <w:autoSpaceDE/>
              <w:autoSpaceDN/>
              <w:jc w:val="center"/>
              <w:rPr>
                <w:rFonts w:cs="宋体"/>
                <w:color w:val="000000"/>
                <w:lang w:val="en-US" w:bidi="ar-SA"/>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E42D8" w14:textId="77777777" w:rsidR="003E64EF" w:rsidRDefault="003E64EF">
            <w:pPr>
              <w:widowControl/>
              <w:autoSpaceDE/>
              <w:autoSpaceDN/>
              <w:jc w:val="center"/>
              <w:rPr>
                <w:rFonts w:cs="宋体"/>
                <w:color w:val="000000"/>
                <w:lang w:val="en-US" w:bidi="ar-SA"/>
              </w:rPr>
            </w:pPr>
          </w:p>
        </w:tc>
      </w:tr>
    </w:tbl>
    <w:p w14:paraId="5B9C9DD0" w14:textId="37E1B8E4" w:rsidR="00820AFE" w:rsidRDefault="00820AFE">
      <w:pPr>
        <w:widowControl/>
        <w:shd w:val="clear" w:color="auto" w:fill="FFFFFF"/>
        <w:wordWrap w:val="0"/>
        <w:spacing w:before="75" w:after="75" w:line="495" w:lineRule="atLeast"/>
        <w:rPr>
          <w:rFonts w:cs="Calibri"/>
          <w:spacing w:val="-1"/>
          <w:sz w:val="32"/>
          <w:szCs w:val="32"/>
          <w:lang w:val="en-US" w:bidi="ar-SA"/>
        </w:rPr>
      </w:pPr>
    </w:p>
    <w:p w14:paraId="7C0873F8" w14:textId="77777777" w:rsidR="00820AFE" w:rsidRDefault="00820AFE" w:rsidP="00820AFE">
      <w:pPr>
        <w:widowControl/>
        <w:autoSpaceDE/>
        <w:autoSpaceDN/>
        <w:rPr>
          <w:rFonts w:cs="Calibri"/>
          <w:spacing w:val="-1"/>
          <w:sz w:val="32"/>
          <w:szCs w:val="32"/>
          <w:lang w:val="en-US" w:bidi="ar-SA"/>
        </w:rPr>
        <w:sectPr w:rsidR="00820AFE">
          <w:pgSz w:w="16840" w:h="11910" w:orient="landscape"/>
          <w:pgMar w:top="1797" w:right="1440" w:bottom="1797" w:left="1440" w:header="720" w:footer="720" w:gutter="0"/>
          <w:cols w:space="720"/>
          <w:docGrid w:linePitch="299"/>
        </w:sectPr>
      </w:pPr>
    </w:p>
    <w:p w14:paraId="77BA1450" w14:textId="77777777" w:rsidR="00820AFE" w:rsidRPr="00820AFE" w:rsidRDefault="00820AFE" w:rsidP="00820AFE">
      <w:pPr>
        <w:widowControl/>
        <w:autoSpaceDE/>
        <w:autoSpaceDN/>
        <w:rPr>
          <w:rFonts w:cs="Calibri"/>
          <w:spacing w:val="-1"/>
          <w:sz w:val="32"/>
          <w:szCs w:val="32"/>
          <w:lang w:val="en-US" w:bidi="ar-SA"/>
        </w:rPr>
      </w:pPr>
      <w:r w:rsidRPr="00820AFE">
        <w:rPr>
          <w:rFonts w:cs="Calibri" w:hint="eastAsia"/>
          <w:spacing w:val="-1"/>
          <w:sz w:val="32"/>
          <w:szCs w:val="32"/>
          <w:lang w:val="en-US" w:bidi="ar-SA"/>
        </w:rPr>
        <w:lastRenderedPageBreak/>
        <w:t>附件</w:t>
      </w:r>
      <w:r w:rsidRPr="00820AFE">
        <w:rPr>
          <w:rFonts w:cs="Calibri"/>
          <w:spacing w:val="-1"/>
          <w:sz w:val="32"/>
          <w:szCs w:val="32"/>
          <w:lang w:val="en-US" w:bidi="ar-SA"/>
        </w:rPr>
        <w:t xml:space="preserve">4 </w:t>
      </w:r>
    </w:p>
    <w:p w14:paraId="38AA31C1" w14:textId="1B4FED6E" w:rsidR="00820AFE" w:rsidRPr="00820AFE" w:rsidRDefault="00820AFE" w:rsidP="00820AFE">
      <w:pPr>
        <w:widowControl/>
        <w:autoSpaceDE/>
        <w:autoSpaceDN/>
        <w:rPr>
          <w:rFonts w:cs="Calibri"/>
          <w:spacing w:val="-1"/>
          <w:sz w:val="32"/>
          <w:szCs w:val="32"/>
          <w:lang w:val="en-US" w:bidi="ar-SA"/>
        </w:rPr>
      </w:pPr>
      <w:r w:rsidRPr="00820AFE">
        <w:rPr>
          <w:rFonts w:cs="Calibri" w:hint="eastAsia"/>
          <w:spacing w:val="-1"/>
          <w:sz w:val="32"/>
          <w:szCs w:val="32"/>
          <w:lang w:val="en-US" w:bidi="ar-SA"/>
        </w:rPr>
        <w:t>报名需提供资料如下：</w:t>
      </w:r>
    </w:p>
    <w:p w14:paraId="10B5DCE8" w14:textId="14034CBC" w:rsidR="00820AFE" w:rsidRPr="00820AFE" w:rsidRDefault="00820AFE" w:rsidP="00820AFE">
      <w:pPr>
        <w:widowControl/>
        <w:autoSpaceDE/>
        <w:autoSpaceDN/>
        <w:rPr>
          <w:rFonts w:cs="Calibri"/>
          <w:spacing w:val="-1"/>
          <w:sz w:val="32"/>
          <w:szCs w:val="32"/>
          <w:lang w:val="en-US" w:bidi="ar-SA"/>
        </w:rPr>
      </w:pPr>
      <w:r>
        <w:rPr>
          <w:rFonts w:cs="Calibri" w:hint="eastAsia"/>
          <w:spacing w:val="-1"/>
          <w:sz w:val="32"/>
          <w:szCs w:val="32"/>
          <w:lang w:val="en-US" w:bidi="ar-SA"/>
        </w:rPr>
        <w:t>1、</w:t>
      </w:r>
      <w:r w:rsidRPr="00820AFE">
        <w:rPr>
          <w:rFonts w:cs="Calibri"/>
          <w:spacing w:val="-1"/>
          <w:sz w:val="32"/>
          <w:szCs w:val="32"/>
          <w:lang w:val="en-US" w:bidi="ar-SA"/>
        </w:rPr>
        <w:t>营业执照</w:t>
      </w:r>
    </w:p>
    <w:p w14:paraId="191703B3" w14:textId="65BE965B" w:rsidR="00820AFE" w:rsidRPr="00820AFE" w:rsidRDefault="00820AFE" w:rsidP="00820AFE">
      <w:pPr>
        <w:widowControl/>
        <w:autoSpaceDE/>
        <w:autoSpaceDN/>
        <w:rPr>
          <w:rFonts w:cs="Calibri"/>
          <w:spacing w:val="-1"/>
          <w:sz w:val="32"/>
          <w:szCs w:val="32"/>
          <w:lang w:val="en-US" w:bidi="ar-SA"/>
        </w:rPr>
      </w:pPr>
      <w:r>
        <w:rPr>
          <w:rFonts w:cs="Calibri" w:hint="eastAsia"/>
          <w:spacing w:val="-1"/>
          <w:sz w:val="32"/>
          <w:szCs w:val="32"/>
          <w:lang w:val="en-US" w:bidi="ar-SA"/>
        </w:rPr>
        <w:t>2、</w:t>
      </w:r>
      <w:r w:rsidRPr="00820AFE">
        <w:rPr>
          <w:rFonts w:cs="Calibri" w:hint="eastAsia"/>
          <w:spacing w:val="-1"/>
          <w:sz w:val="32"/>
          <w:szCs w:val="32"/>
          <w:lang w:val="en-US" w:bidi="ar-SA"/>
        </w:rPr>
        <w:t>道路运输经营许可证</w:t>
      </w:r>
    </w:p>
    <w:p w14:paraId="7B16E9F5" w14:textId="66893957" w:rsidR="00820AFE" w:rsidRPr="00820AFE" w:rsidRDefault="00820AFE" w:rsidP="00820AFE">
      <w:pPr>
        <w:widowControl/>
        <w:autoSpaceDE/>
        <w:autoSpaceDN/>
        <w:rPr>
          <w:rFonts w:cs="Calibri"/>
          <w:spacing w:val="-1"/>
          <w:sz w:val="32"/>
          <w:szCs w:val="32"/>
          <w:lang w:val="en-US" w:bidi="ar-SA"/>
        </w:rPr>
      </w:pPr>
      <w:r>
        <w:rPr>
          <w:rFonts w:cs="Calibri" w:hint="eastAsia"/>
          <w:spacing w:val="-1"/>
          <w:sz w:val="32"/>
          <w:szCs w:val="32"/>
          <w:lang w:val="en-US" w:bidi="ar-SA"/>
        </w:rPr>
        <w:t>3、</w:t>
      </w:r>
      <w:r w:rsidRPr="00820AFE">
        <w:rPr>
          <w:rFonts w:cs="Calibri" w:hint="eastAsia"/>
          <w:spacing w:val="-1"/>
          <w:sz w:val="32"/>
          <w:szCs w:val="32"/>
          <w:lang w:val="en-US" w:bidi="ar-SA"/>
        </w:rPr>
        <w:t>环</w:t>
      </w:r>
      <w:proofErr w:type="gramStart"/>
      <w:r w:rsidRPr="00820AFE">
        <w:rPr>
          <w:rFonts w:cs="Calibri" w:hint="eastAsia"/>
          <w:spacing w:val="-1"/>
          <w:sz w:val="32"/>
          <w:szCs w:val="32"/>
          <w:lang w:val="en-US" w:bidi="ar-SA"/>
        </w:rPr>
        <w:t>评报告</w:t>
      </w:r>
      <w:proofErr w:type="gramEnd"/>
      <w:r w:rsidRPr="00820AFE">
        <w:rPr>
          <w:rFonts w:cs="Calibri" w:hint="eastAsia"/>
          <w:spacing w:val="-1"/>
          <w:sz w:val="32"/>
          <w:szCs w:val="32"/>
          <w:lang w:val="en-US" w:bidi="ar-SA"/>
        </w:rPr>
        <w:t>及环评批复文件（或竣工环保验收报告）</w:t>
      </w:r>
    </w:p>
    <w:p w14:paraId="1CF809FF" w14:textId="27E3E738" w:rsidR="00820AFE" w:rsidRPr="00820AFE" w:rsidRDefault="00820AFE" w:rsidP="00820AFE">
      <w:pPr>
        <w:widowControl/>
        <w:autoSpaceDE/>
        <w:autoSpaceDN/>
        <w:rPr>
          <w:rFonts w:cs="Calibri"/>
          <w:spacing w:val="-1"/>
          <w:sz w:val="32"/>
          <w:szCs w:val="32"/>
          <w:lang w:val="en-US" w:bidi="ar-SA"/>
        </w:rPr>
      </w:pPr>
      <w:r>
        <w:rPr>
          <w:rFonts w:cs="Calibri" w:hint="eastAsia"/>
          <w:spacing w:val="-1"/>
          <w:sz w:val="32"/>
          <w:szCs w:val="32"/>
          <w:lang w:val="en-US" w:bidi="ar-SA"/>
        </w:rPr>
        <w:t>4、</w:t>
      </w:r>
      <w:r w:rsidRPr="00820AFE">
        <w:rPr>
          <w:rFonts w:cs="Calibri" w:hint="eastAsia"/>
          <w:spacing w:val="-1"/>
          <w:sz w:val="32"/>
          <w:szCs w:val="32"/>
          <w:lang w:val="en-US" w:bidi="ar-SA"/>
        </w:rPr>
        <w:t>贮存、处置场地全景照片</w:t>
      </w:r>
    </w:p>
    <w:p w14:paraId="2950C7C1" w14:textId="03139D6D" w:rsidR="00820AFE" w:rsidRPr="00820AFE" w:rsidRDefault="00820AFE" w:rsidP="00820AFE">
      <w:pPr>
        <w:widowControl/>
        <w:autoSpaceDE/>
        <w:autoSpaceDN/>
        <w:rPr>
          <w:rFonts w:cs="Calibri"/>
          <w:spacing w:val="-1"/>
          <w:sz w:val="32"/>
          <w:szCs w:val="32"/>
          <w:lang w:val="en-US" w:bidi="ar-SA"/>
        </w:rPr>
      </w:pPr>
      <w:r>
        <w:rPr>
          <w:rFonts w:cs="Calibri" w:hint="eastAsia"/>
          <w:spacing w:val="-1"/>
          <w:sz w:val="32"/>
          <w:szCs w:val="32"/>
          <w:lang w:val="en-US" w:bidi="ar-SA"/>
        </w:rPr>
        <w:t>5、</w:t>
      </w:r>
      <w:r w:rsidRPr="00820AFE">
        <w:rPr>
          <w:rFonts w:cs="Calibri" w:hint="eastAsia"/>
          <w:spacing w:val="-1"/>
          <w:sz w:val="32"/>
          <w:szCs w:val="32"/>
          <w:lang w:val="en-US" w:bidi="ar-SA"/>
        </w:rPr>
        <w:t>公司简介</w:t>
      </w:r>
    </w:p>
    <w:p w14:paraId="18ACEE9D" w14:textId="77777777" w:rsidR="00820AFE" w:rsidRDefault="00820AFE" w:rsidP="00820AFE">
      <w:pPr>
        <w:widowControl/>
        <w:autoSpaceDE/>
        <w:autoSpaceDN/>
        <w:rPr>
          <w:rFonts w:cs="Calibri"/>
          <w:spacing w:val="-1"/>
          <w:sz w:val="32"/>
          <w:szCs w:val="32"/>
          <w:lang w:val="en-US" w:bidi="ar-SA"/>
        </w:rPr>
      </w:pPr>
    </w:p>
    <w:p w14:paraId="746E0E40" w14:textId="77777777" w:rsidR="00820AFE" w:rsidRPr="00820AFE" w:rsidRDefault="00820AFE" w:rsidP="00820AFE">
      <w:pPr>
        <w:widowControl/>
        <w:autoSpaceDE/>
        <w:autoSpaceDN/>
        <w:rPr>
          <w:rFonts w:cs="Calibri"/>
          <w:spacing w:val="-1"/>
          <w:sz w:val="32"/>
          <w:szCs w:val="32"/>
          <w:lang w:val="en-US" w:bidi="ar-SA"/>
        </w:rPr>
      </w:pPr>
    </w:p>
    <w:p w14:paraId="7D2963AC" w14:textId="645450FA" w:rsidR="00BB564F" w:rsidRPr="00820AFE" w:rsidRDefault="00BB564F" w:rsidP="00820AFE">
      <w:pPr>
        <w:widowControl/>
        <w:autoSpaceDE/>
        <w:autoSpaceDN/>
        <w:rPr>
          <w:rFonts w:cs="Calibri"/>
          <w:spacing w:val="-1"/>
          <w:sz w:val="32"/>
          <w:szCs w:val="32"/>
          <w:lang w:val="en-US" w:bidi="ar-SA"/>
        </w:rPr>
      </w:pPr>
    </w:p>
    <w:sectPr w:rsidR="00BB564F" w:rsidRPr="00820AFE" w:rsidSect="00820AFE">
      <w:pgSz w:w="11910" w:h="16840"/>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9FD5" w14:textId="77777777" w:rsidR="003E64EF" w:rsidRDefault="003E64EF">
      <w:r>
        <w:separator/>
      </w:r>
    </w:p>
  </w:endnote>
  <w:endnote w:type="continuationSeparator" w:id="0">
    <w:p w14:paraId="3C62A41C" w14:textId="77777777" w:rsidR="003E64EF" w:rsidRDefault="003E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212677"/>
    </w:sdtPr>
    <w:sdtEndPr/>
    <w:sdtContent>
      <w:p w14:paraId="11C3D6CC" w14:textId="77777777" w:rsidR="00BB564F" w:rsidRDefault="003E64EF">
        <w:pPr>
          <w:pStyle w:val="a4"/>
          <w:jc w:val="center"/>
        </w:pPr>
        <w:r>
          <w:fldChar w:fldCharType="begin"/>
        </w:r>
        <w:r>
          <w:instrText>PAGE   \* MERGEFORMAT</w:instrText>
        </w:r>
        <w:r>
          <w:fldChar w:fldCharType="separate"/>
        </w:r>
        <w:r>
          <w:t>11</w:t>
        </w:r>
        <w:r>
          <w:fldChar w:fldCharType="end"/>
        </w:r>
      </w:p>
    </w:sdtContent>
  </w:sdt>
  <w:p w14:paraId="2114126C" w14:textId="77777777" w:rsidR="00BB564F" w:rsidRDefault="00BB56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F7BD" w14:textId="77777777" w:rsidR="003E64EF" w:rsidRDefault="003E64EF">
      <w:r>
        <w:separator/>
      </w:r>
    </w:p>
  </w:footnote>
  <w:footnote w:type="continuationSeparator" w:id="0">
    <w:p w14:paraId="67B06A99" w14:textId="77777777" w:rsidR="003E64EF" w:rsidRDefault="003E6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80E7D1"/>
    <w:multiLevelType w:val="singleLevel"/>
    <w:tmpl w:val="A580E7D1"/>
    <w:lvl w:ilvl="0">
      <w:start w:val="1"/>
      <w:numFmt w:val="decimal"/>
      <w:suff w:val="nothing"/>
      <w:lvlText w:val="%1、"/>
      <w:lvlJc w:val="left"/>
    </w:lvl>
  </w:abstractNum>
  <w:abstractNum w:abstractNumId="1" w15:restartNumberingAfterBreak="0">
    <w:nsid w:val="2C2F3C78"/>
    <w:multiLevelType w:val="hybridMultilevel"/>
    <w:tmpl w:val="D91CA3B0"/>
    <w:lvl w:ilvl="0" w:tplc="E4FC142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3C261D0"/>
    <w:multiLevelType w:val="hybridMultilevel"/>
    <w:tmpl w:val="C4824018"/>
    <w:lvl w:ilvl="0" w:tplc="9C34EE5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90887195">
    <w:abstractNumId w:val="0"/>
  </w:num>
  <w:num w:numId="2" w16cid:durableId="1426881283">
    <w:abstractNumId w:val="1"/>
  </w:num>
  <w:num w:numId="3" w16cid:durableId="786433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GFmMzM1OGVkOTdmNTU1YzkxZDcyY2Y2NjMzOWY3MTUifQ=="/>
  </w:docVars>
  <w:rsids>
    <w:rsidRoot w:val="00C10A20"/>
    <w:rsid w:val="00006538"/>
    <w:rsid w:val="00011925"/>
    <w:rsid w:val="00033A5A"/>
    <w:rsid w:val="00053804"/>
    <w:rsid w:val="000C52AC"/>
    <w:rsid w:val="000E3804"/>
    <w:rsid w:val="00146106"/>
    <w:rsid w:val="001468C6"/>
    <w:rsid w:val="0015644D"/>
    <w:rsid w:val="00171C29"/>
    <w:rsid w:val="00175DE4"/>
    <w:rsid w:val="001C169F"/>
    <w:rsid w:val="0023145C"/>
    <w:rsid w:val="00253F28"/>
    <w:rsid w:val="0026792D"/>
    <w:rsid w:val="00283139"/>
    <w:rsid w:val="00290178"/>
    <w:rsid w:val="002974B7"/>
    <w:rsid w:val="002D410E"/>
    <w:rsid w:val="002E0CD5"/>
    <w:rsid w:val="00320383"/>
    <w:rsid w:val="00322978"/>
    <w:rsid w:val="0038617A"/>
    <w:rsid w:val="003A5316"/>
    <w:rsid w:val="003B102E"/>
    <w:rsid w:val="003E5093"/>
    <w:rsid w:val="003E64EF"/>
    <w:rsid w:val="004C144D"/>
    <w:rsid w:val="005334F7"/>
    <w:rsid w:val="0057445E"/>
    <w:rsid w:val="00590CCC"/>
    <w:rsid w:val="005B02C9"/>
    <w:rsid w:val="005D2FF9"/>
    <w:rsid w:val="005E0DE8"/>
    <w:rsid w:val="005F7B43"/>
    <w:rsid w:val="006116BF"/>
    <w:rsid w:val="006827E1"/>
    <w:rsid w:val="007060FA"/>
    <w:rsid w:val="007444BB"/>
    <w:rsid w:val="007667B8"/>
    <w:rsid w:val="00767E33"/>
    <w:rsid w:val="00783696"/>
    <w:rsid w:val="0081206A"/>
    <w:rsid w:val="00820AFE"/>
    <w:rsid w:val="00855CC6"/>
    <w:rsid w:val="0086436F"/>
    <w:rsid w:val="008D556A"/>
    <w:rsid w:val="00902805"/>
    <w:rsid w:val="00921AE9"/>
    <w:rsid w:val="00923ED1"/>
    <w:rsid w:val="00972026"/>
    <w:rsid w:val="00973523"/>
    <w:rsid w:val="00973BFE"/>
    <w:rsid w:val="009763B1"/>
    <w:rsid w:val="009804BE"/>
    <w:rsid w:val="009B76D9"/>
    <w:rsid w:val="00A36D81"/>
    <w:rsid w:val="00A43B0F"/>
    <w:rsid w:val="00A4715E"/>
    <w:rsid w:val="00A53A46"/>
    <w:rsid w:val="00AF4761"/>
    <w:rsid w:val="00AF627A"/>
    <w:rsid w:val="00AF7EDD"/>
    <w:rsid w:val="00B3256A"/>
    <w:rsid w:val="00BB564F"/>
    <w:rsid w:val="00BD7440"/>
    <w:rsid w:val="00C10A20"/>
    <w:rsid w:val="00C26BF7"/>
    <w:rsid w:val="00CB0B31"/>
    <w:rsid w:val="00CC2A6C"/>
    <w:rsid w:val="00D11719"/>
    <w:rsid w:val="00D23D04"/>
    <w:rsid w:val="00D50BF8"/>
    <w:rsid w:val="00D543F4"/>
    <w:rsid w:val="00D63FB3"/>
    <w:rsid w:val="00D77939"/>
    <w:rsid w:val="00D82C3A"/>
    <w:rsid w:val="00E135DB"/>
    <w:rsid w:val="00E33CA2"/>
    <w:rsid w:val="00EA02B0"/>
    <w:rsid w:val="00EA2409"/>
    <w:rsid w:val="00ED5C33"/>
    <w:rsid w:val="00EE41F5"/>
    <w:rsid w:val="00EE60B1"/>
    <w:rsid w:val="00EF6C65"/>
    <w:rsid w:val="00F4698E"/>
    <w:rsid w:val="00F666DF"/>
    <w:rsid w:val="00F67B5A"/>
    <w:rsid w:val="00F777A1"/>
    <w:rsid w:val="00F932CA"/>
    <w:rsid w:val="00FC5C8B"/>
    <w:rsid w:val="04867F27"/>
    <w:rsid w:val="06244617"/>
    <w:rsid w:val="09702CBB"/>
    <w:rsid w:val="0CF70CD9"/>
    <w:rsid w:val="10F25B81"/>
    <w:rsid w:val="1319370E"/>
    <w:rsid w:val="17591B70"/>
    <w:rsid w:val="18C675D3"/>
    <w:rsid w:val="1B605FD9"/>
    <w:rsid w:val="251B1A3D"/>
    <w:rsid w:val="268540CD"/>
    <w:rsid w:val="28377B98"/>
    <w:rsid w:val="3006565E"/>
    <w:rsid w:val="3DDF0D5F"/>
    <w:rsid w:val="43141636"/>
    <w:rsid w:val="43BC26A6"/>
    <w:rsid w:val="497E0886"/>
    <w:rsid w:val="4D0645E3"/>
    <w:rsid w:val="508B5775"/>
    <w:rsid w:val="51F512C1"/>
    <w:rsid w:val="53AF004A"/>
    <w:rsid w:val="543B3BCC"/>
    <w:rsid w:val="549E14CD"/>
    <w:rsid w:val="54CE579B"/>
    <w:rsid w:val="5519434D"/>
    <w:rsid w:val="558F3DC0"/>
    <w:rsid w:val="56266A73"/>
    <w:rsid w:val="569002CE"/>
    <w:rsid w:val="5B4B444D"/>
    <w:rsid w:val="5CC130C4"/>
    <w:rsid w:val="64253990"/>
    <w:rsid w:val="68A2383A"/>
    <w:rsid w:val="68E95F3C"/>
    <w:rsid w:val="6F7A3C2A"/>
    <w:rsid w:val="7C1D7794"/>
    <w:rsid w:val="7D8067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295F"/>
  <w15:docId w15:val="{E839E8CD-8BA7-4BC5-9FDC-D49FD156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ind w:left="22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styleId="a4">
    <w:name w:val="footer"/>
    <w:basedOn w:val="a"/>
    <w:link w:val="a5"/>
    <w:uiPriority w:val="99"/>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1660" w:hanging="801"/>
    </w:pPr>
  </w:style>
  <w:style w:type="paragraph" w:customStyle="1" w:styleId="TableParagraph">
    <w:name w:val="Table Paragraph"/>
    <w:basedOn w:val="a"/>
    <w:autoRedefine/>
    <w:uiPriority w:val="1"/>
    <w:qFormat/>
    <w:pPr>
      <w:spacing w:before="128"/>
      <w:ind w:left="488" w:right="405"/>
      <w:jc w:val="center"/>
    </w:pPr>
  </w:style>
  <w:style w:type="character" w:customStyle="1" w:styleId="a7">
    <w:name w:val="页眉 字符"/>
    <w:basedOn w:val="a0"/>
    <w:link w:val="a6"/>
    <w:autoRedefine/>
    <w:qFormat/>
    <w:rPr>
      <w:rFonts w:ascii="仿宋" w:eastAsia="仿宋" w:hAnsi="仿宋" w:cs="仿宋"/>
      <w:sz w:val="18"/>
      <w:szCs w:val="18"/>
      <w:lang w:val="zh-CN" w:bidi="zh-CN"/>
    </w:rPr>
  </w:style>
  <w:style w:type="character" w:customStyle="1" w:styleId="a5">
    <w:name w:val="页脚 字符"/>
    <w:basedOn w:val="a0"/>
    <w:link w:val="a4"/>
    <w:autoRedefine/>
    <w:uiPriority w:val="99"/>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7607-1A2D-4C0D-8A67-5FD277BE920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he's'f</dc:creator>
  <cp:lastModifiedBy>煜 王</cp:lastModifiedBy>
  <cp:revision>66</cp:revision>
  <cp:lastPrinted>2023-12-05T06:21:00Z</cp:lastPrinted>
  <dcterms:created xsi:type="dcterms:W3CDTF">2022-02-20T07:53:00Z</dcterms:created>
  <dcterms:modified xsi:type="dcterms:W3CDTF">2024-03-29T01:07:00Z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WPS 文字</vt:lpwstr>
  </property>
  <property fmtid="{D5CDD505-2E9C-101B-9397-08002B2CF9AE}" pid="4" name="LastSaved">
    <vt:filetime>2022-02-20T00:00:00Z</vt:filetime>
  </property>
  <property fmtid="{D5CDD505-2E9C-101B-9397-08002B2CF9AE}" pid="5" name="KSOProductBuildVer">
    <vt:lpwstr>2052-12.1.0.16250</vt:lpwstr>
  </property>
  <property fmtid="{D5CDD505-2E9C-101B-9397-08002B2CF9AE}" pid="6" name="ICV">
    <vt:lpwstr>8A535629076044BF85AB348E60A44F68</vt:lpwstr>
  </property>
</Properties>
</file>